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F7" w:rsidRPr="000B0D54" w:rsidRDefault="00896BF7" w:rsidP="00F9087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val="ru-RU" w:eastAsia="ru-RU"/>
        </w:rPr>
      </w:pPr>
      <w:bookmarkStart w:id="0" w:name="_GoBack"/>
      <w:bookmarkEnd w:id="0"/>
    </w:p>
    <w:p w:rsidR="00F0087E" w:rsidRPr="00F9087D" w:rsidRDefault="00F0087E" w:rsidP="00F9087D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9087D">
        <w:rPr>
          <w:rFonts w:ascii="Times New Roman" w:eastAsia="Times New Roman" w:hAnsi="Times New Roman"/>
          <w:b/>
          <w:sz w:val="26"/>
          <w:szCs w:val="26"/>
          <w:lang w:eastAsia="ru-RU"/>
        </w:rPr>
        <w:t>1. Целевой раздел</w:t>
      </w:r>
    </w:p>
    <w:p w:rsidR="00F0087E" w:rsidRDefault="00F0087E" w:rsidP="00306457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087D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95890" w:rsidRPr="000B0D54" w:rsidRDefault="00F0087E" w:rsidP="008F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>Основная  образовательная программа  муниципального  дошкольного образовательного учреждения</w:t>
      </w:r>
      <w:r w:rsidR="00826C0A"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Новосельский детский сад «Колокольчик»</w:t>
      </w:r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разработана 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B0D54">
          <w:rPr>
            <w:rFonts w:ascii="Times New Roman" w:eastAsia="Times New Roman" w:hAnsi="Times New Roman"/>
            <w:sz w:val="24"/>
            <w:szCs w:val="24"/>
            <w:lang w:val="ru-RU" w:eastAsia="ru-RU"/>
          </w:rPr>
          <w:t>2012 г</w:t>
        </w:r>
      </w:smartTag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№ 273-ФЗ «Об образовании в Российской Федерации» и Федеральным государственным образовательным стандартом дошкольного образования   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(Приказ № 1155 от 17 октября 2013 года),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>и сформирована на основе Примерной общеобразовательной программы дошкольного образования «От рождения до школы» под редакцией Н.Е.Вераксы, Т.С.Комаровой, М.А.Васильевой</w:t>
      </w:r>
      <w:r w:rsidR="008F215F" w:rsidRPr="000B0D54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0B0D54">
        <w:rPr>
          <w:rFonts w:ascii="Times New Roman" w:hAnsi="Times New Roman"/>
          <w:bCs/>
          <w:sz w:val="24"/>
          <w:szCs w:val="24"/>
          <w:lang w:val="ru-RU" w:eastAsia="ru-RU"/>
        </w:rPr>
        <w:t>В работе МДОУ в качестве раздела, формируемого участниками образовательных отношений используется Рабочая программа «Моя семья». Программа разработана на основе Парциальной программы для дошкольных организаций «МОЯ СЕМЬЯ». Автор-составитель Некрасова А.А., канд. пс. наук, доцент, и.о. зав. Кафедрой ГБОУ дополнительного профессионального образования Тверской областной институт усовершенствования учителей.</w:t>
      </w:r>
    </w:p>
    <w:p w:rsidR="001047D1" w:rsidRPr="000B0D54" w:rsidRDefault="001047D1" w:rsidP="00F5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F0087E" w:rsidRPr="000B0D54" w:rsidRDefault="00F52E23" w:rsidP="00F5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t>1.2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>.</w:t>
      </w:r>
      <w:r w:rsidR="00F0087E" w:rsidRPr="000B0D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0087E" w:rsidRPr="000B0D54">
        <w:rPr>
          <w:rFonts w:ascii="Times New Roman" w:hAnsi="Times New Roman"/>
          <w:b/>
          <w:sz w:val="24"/>
          <w:szCs w:val="24"/>
          <w:lang w:val="ru-RU" w:eastAsia="ru-RU"/>
        </w:rPr>
        <w:t>Цели и задачи</w:t>
      </w: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t xml:space="preserve"> реализации</w:t>
      </w:r>
      <w:r w:rsidR="00F0087E" w:rsidRPr="000B0D54">
        <w:rPr>
          <w:rFonts w:ascii="Times New Roman" w:hAnsi="Times New Roman"/>
          <w:b/>
          <w:sz w:val="24"/>
          <w:szCs w:val="24"/>
          <w:lang w:val="ru-RU" w:eastAsia="ru-RU"/>
        </w:rPr>
        <w:t xml:space="preserve"> Основной образовательной программы</w:t>
      </w:r>
      <w:r w:rsidR="00F0087E" w:rsidRPr="000B0D5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t>Цели программы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="00F0087E" w:rsidRPr="000B0D54">
        <w:rPr>
          <w:rFonts w:ascii="Times New Roman" w:hAnsi="Times New Roman"/>
          <w:sz w:val="24"/>
          <w:szCs w:val="24"/>
          <w:lang w:val="ru-RU" w:eastAsia="ru-RU"/>
        </w:rPr>
        <w:t xml:space="preserve"> создание благоприятных условий для  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Для достижения целей Программы первостепенное значение имеют: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195890" w:rsidRPr="000B0D54" w:rsidRDefault="00195890" w:rsidP="0019589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творческая организация воспитательно-образовательного процесса;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уважительное отношение к результатам детского творчества;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единство подходов к воспитанию детей в условиях дошкольного образовательного учреждения и семьи;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Цель и задачи деятельности МДОУ по реализации основной образовательной программы определяются ФГОС дошкольного образования, Уставом МДОУ, реализуемой </w:t>
      </w:r>
      <w:r w:rsidRPr="000B0D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примерной основной общеобразовательной программой дошкольного образования «От рождения до школы» под редакцией Н.Е. Вераксы, соответствующей ФГОС;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Цель реализации основной образовательной программы  дошкольного  образования в соответствии с ФГОС дошкольного образования:</w:t>
      </w:r>
    </w:p>
    <w:p w:rsidR="00896BF7" w:rsidRPr="0092639A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  <w:lang w:val="ru-RU"/>
        </w:rPr>
        <w:t>-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Программа направлена на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195890" w:rsidRPr="000B0D54" w:rsidRDefault="00195890" w:rsidP="00306457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195890" w:rsidRPr="000B0D54" w:rsidRDefault="001047D1" w:rsidP="00195890">
      <w:pPr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="00195890" w:rsidRPr="000B0D54">
        <w:rPr>
          <w:rFonts w:ascii="Times New Roman" w:hAnsi="Times New Roman"/>
          <w:b/>
          <w:sz w:val="24"/>
          <w:szCs w:val="24"/>
          <w:lang w:val="ru-RU"/>
        </w:rPr>
        <w:t>Достижение поставленной цели предусматривает решение следующих задач: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195890" w:rsidRPr="000B0D54" w:rsidRDefault="00195890" w:rsidP="00195890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●</w:t>
      </w:r>
      <w:r w:rsidRPr="00195890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195890" w:rsidRPr="000B0D54" w:rsidRDefault="00195890" w:rsidP="0019589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Разработанная программа  предусматривает включение воспитанников в процессы ознакомления с региональными особенностями Тверского края. 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края, через решение следующих задач:</w:t>
      </w:r>
    </w:p>
    <w:p w:rsidR="00195890" w:rsidRPr="000B0D54" w:rsidRDefault="00195890" w:rsidP="0030645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приобщение к истории возникновения родного города знакомство со знаменитыми земляками и людьми, прославившими Тверскую область;</w:t>
      </w:r>
    </w:p>
    <w:p w:rsidR="00195890" w:rsidRPr="000B0D54" w:rsidRDefault="00195890" w:rsidP="00306457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представлений о достопримечательностях родного  края (поселка, района); его государственных символах;</w:t>
      </w:r>
    </w:p>
    <w:p w:rsidR="00195890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:rsidR="00195890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и развитие познавательного интереса к народному творчеству и миру ремесел в родном крае (поселке, районе)</w:t>
      </w:r>
    </w:p>
    <w:p w:rsidR="00195890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представлений о животном и растительном мире родного края; о Красной книге Тверской области.</w:t>
      </w:r>
    </w:p>
    <w:p w:rsidR="00F0087E" w:rsidRPr="000B0D54" w:rsidRDefault="00195890" w:rsidP="00306457">
      <w:pPr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с картой Тверской области (своего поселка, района);</w:t>
      </w:r>
    </w:p>
    <w:p w:rsidR="00F0087E" w:rsidRPr="000B0D54" w:rsidRDefault="00F0087E" w:rsidP="008F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0087E" w:rsidRPr="000B0D54" w:rsidRDefault="00195890" w:rsidP="008F2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1.3    </w:t>
      </w:r>
      <w:r w:rsidR="00F0087E" w:rsidRPr="000B0D54">
        <w:rPr>
          <w:rFonts w:ascii="Times New Roman" w:hAnsi="Times New Roman"/>
          <w:b/>
          <w:bCs/>
          <w:sz w:val="24"/>
          <w:szCs w:val="24"/>
          <w:lang w:val="ru-RU" w:eastAsia="ru-RU"/>
        </w:rPr>
        <w:t>Принципы и подходы   к формированию основной образовательной    программы МДОУ:</w:t>
      </w:r>
    </w:p>
    <w:p w:rsidR="00195890" w:rsidRPr="000B0D54" w:rsidRDefault="00195890" w:rsidP="001958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Pr="000B0D54">
        <w:rPr>
          <w:rFonts w:ascii="Times New Roman" w:hAnsi="Times New Roman"/>
          <w:sz w:val="24"/>
          <w:szCs w:val="24"/>
          <w:lang w:val="ru-RU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Особая роль в Программе уделяется игровой деятельности как ведущей в дошкольном детстве.</w:t>
      </w:r>
    </w:p>
    <w:p w:rsidR="00195890" w:rsidRPr="000B0D54" w:rsidRDefault="00195890" w:rsidP="0019589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Главный критерий отбора программного материала – его воспитательная ценность, высокий художественный уровень используемых произведений культуры (классической и народной –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9D2DAF" w:rsidRDefault="009D2DAF" w:rsidP="0019589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2DAF" w:rsidRDefault="009D2DAF" w:rsidP="00195890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2DAF" w:rsidRPr="009D2DAF" w:rsidRDefault="00195890" w:rsidP="009D2DAF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D2DAF">
        <w:rPr>
          <w:rFonts w:ascii="Times New Roman" w:hAnsi="Times New Roman"/>
          <w:b/>
          <w:sz w:val="24"/>
          <w:szCs w:val="24"/>
        </w:rPr>
        <w:t>Принципы:</w:t>
      </w:r>
    </w:p>
    <w:p w:rsidR="00195890" w:rsidRPr="009D2DAF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bCs/>
          <w:sz w:val="24"/>
          <w:szCs w:val="24"/>
          <w:lang w:val="ru-RU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195890" w:rsidRPr="000B0D54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Принцип научной обоснованности и практической применимости.</w:t>
      </w:r>
    </w:p>
    <w:p w:rsidR="00195890" w:rsidRPr="000B0D54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95890" w:rsidRPr="000B0D54" w:rsidRDefault="00195890" w:rsidP="00306457">
      <w:pPr>
        <w:numPr>
          <w:ilvl w:val="0"/>
          <w:numId w:val="1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lastRenderedPageBreak/>
        <w:t>Комплексно-тематический принцип построения образовательного процесса</w:t>
      </w: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b/>
          <w:bCs/>
          <w:color w:val="FF0000"/>
          <w:lang w:val="ru-RU"/>
        </w:rPr>
        <w:t xml:space="preserve"> </w:t>
      </w: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Контингент воспитанников</w:t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Первая младшая группа, от 2 до 3 лет – 6 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Вторая мл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 xml:space="preserve">адшая группа, от 3 до 4 лет – 6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Средняя группа, от 4 до 5 лет </w:t>
      </w:r>
      <w:r w:rsidR="0095053D"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95890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>таршая группа, от 5 до 6 лет – 6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детей;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047D1" w:rsidRPr="000B0D54" w:rsidRDefault="00195890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Подготовительная группа, от 6 до 7 лет </w:t>
      </w:r>
      <w:r w:rsidR="0095053D" w:rsidRPr="000B0D54">
        <w:rPr>
          <w:rFonts w:ascii="Times New Roman" w:hAnsi="Times New Roman" w:cs="Times New Roman"/>
          <w:sz w:val="24"/>
          <w:szCs w:val="24"/>
          <w:lang w:val="ru-RU"/>
        </w:rPr>
        <w:t>– 5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1.4.  Значимые характеристики, в том числе характеристики особенностей развития детей раннего и дошкольного возраста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047D1" w:rsidRPr="0092639A" w:rsidRDefault="001047D1" w:rsidP="0092639A">
      <w:pPr>
        <w:pStyle w:val="afe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Возрастные особенности детей подробно сформулированы в Примерной общеобразовательной программы дошкольного образования</w:t>
      </w:r>
      <w:r w:rsidR="000B0D54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«От рождения до школы» под редакцией Н. Е. Вераксы, Т. С. Комаровой, М. А. Васильевой,с.236 – 250.</w:t>
      </w:r>
    </w:p>
    <w:p w:rsidR="009C13B1" w:rsidRPr="000B0D54" w:rsidRDefault="001047D1" w:rsidP="0092639A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1.5.  Планируемые результаты освоения Программы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Целевые ориентиры образования в раннем возрасте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047D1" w:rsidRPr="000B0D54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047D1" w:rsidRPr="000B0D54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1047D1" w:rsidRPr="000B0D54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9D2DAF" w:rsidRPr="000B0D54" w:rsidRDefault="009D2DAF" w:rsidP="009D2DAF">
      <w:pPr>
        <w:spacing w:after="0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9D2DAF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sz w:val="24"/>
          <w:szCs w:val="24"/>
          <w:lang w:val="ru-RU"/>
        </w:rPr>
        <w:t>проявляет интерес к сверстникам; наблюдает за их действиями и подражает им;</w:t>
      </w:r>
    </w:p>
    <w:p w:rsidR="0092639A" w:rsidRPr="009D2DAF" w:rsidRDefault="001047D1" w:rsidP="009D2DAF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sz w:val="24"/>
          <w:szCs w:val="24"/>
          <w:lang w:val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9C13B1" w:rsidRPr="0092639A" w:rsidRDefault="001047D1" w:rsidP="00306457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2639A">
        <w:rPr>
          <w:rFonts w:ascii="Times New Roman" w:hAnsi="Times New Roman"/>
          <w:sz w:val="24"/>
          <w:szCs w:val="24"/>
          <w:lang w:val="ru-RU"/>
        </w:rPr>
        <w:t>у ребенка развита крупная моторика, он стремится осваивать различные виды движения (бег, лазанье, перешагивание и пр.)</w:t>
      </w:r>
    </w:p>
    <w:p w:rsidR="001047D1" w:rsidRPr="000B0D54" w:rsidRDefault="001047D1" w:rsidP="001047D1">
      <w:pPr>
        <w:rPr>
          <w:rFonts w:ascii="Times New Roman" w:hAnsi="Times New Roman"/>
          <w:b/>
          <w:i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i/>
          <w:sz w:val="24"/>
          <w:szCs w:val="24"/>
          <w:lang w:val="ru-RU"/>
        </w:rPr>
        <w:t>Целевые ориентиры на этапе завершения дошкольного образования:</w:t>
      </w:r>
    </w:p>
    <w:p w:rsidR="001047D1" w:rsidRPr="0092639A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2639A">
        <w:rPr>
          <w:rFonts w:ascii="Times New Roman" w:hAnsi="Times New Roman"/>
          <w:sz w:val="24"/>
          <w:szCs w:val="24"/>
          <w:lang w:val="ru-RU"/>
        </w:rPr>
        <w:lastRenderedPageBreak/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C13B1" w:rsidRPr="0092639A" w:rsidRDefault="009C13B1" w:rsidP="009C13B1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13B1" w:rsidRPr="009D2DAF" w:rsidRDefault="001047D1" w:rsidP="009C13B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2DAF">
        <w:rPr>
          <w:rFonts w:ascii="Times New Roman" w:hAnsi="Times New Roman"/>
          <w:sz w:val="24"/>
          <w:szCs w:val="24"/>
          <w:lang w:val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47D1" w:rsidRPr="000B0D54" w:rsidRDefault="001047D1" w:rsidP="0030645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C13B1" w:rsidRPr="000B0D54" w:rsidRDefault="009C13B1" w:rsidP="009C13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96BF7" w:rsidRPr="009D2DAF" w:rsidRDefault="001047D1" w:rsidP="0092639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9D2DAF">
        <w:rPr>
          <w:rFonts w:ascii="Times New Roman" w:hAnsi="Times New Roman"/>
          <w:sz w:val="24"/>
          <w:szCs w:val="24"/>
          <w:lang w:val="ru-RU"/>
        </w:rPr>
        <w:t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896BF7" w:rsidRPr="009D2DAF" w:rsidRDefault="00896BF7" w:rsidP="00104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47D1" w:rsidRPr="000B0D54" w:rsidRDefault="001047D1" w:rsidP="001047D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2. СОДЕРЖАТЕЛЬНЫЙ РАЗДЕЛ</w:t>
      </w:r>
    </w:p>
    <w:p w:rsidR="001047D1" w:rsidRPr="000B0D54" w:rsidRDefault="001047D1" w:rsidP="001047D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2.1. Содержание образовательной деятельности  по образовательным областям определяется в соответствии с направлениями развития ребенка,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1047D1" w:rsidRPr="000B0D54" w:rsidRDefault="001047D1" w:rsidP="001047D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Целостность педагогического процесса в МДОУ обеспечивается реализацией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>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1047D1" w:rsidRPr="000B0D54" w:rsidRDefault="001047D1" w:rsidP="00306457">
      <w:pPr>
        <w:pStyle w:val="body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0B0D54">
        <w:rPr>
          <w:lang w:val="ru-RU"/>
        </w:rPr>
        <w:t>Содержание психолого-педагогической работы с детьми от 2 месяцев до 1 года</w:t>
      </w:r>
    </w:p>
    <w:p w:rsidR="001047D1" w:rsidRPr="000B0D54" w:rsidRDefault="001047D1" w:rsidP="00306457">
      <w:pPr>
        <w:pStyle w:val="body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0B0D54">
        <w:rPr>
          <w:lang w:val="ru-RU"/>
        </w:rPr>
        <w:t>Содержание психолого-педагогической работы с детьми 1 – 2 лет</w:t>
      </w:r>
    </w:p>
    <w:p w:rsidR="001047D1" w:rsidRPr="000B0D54" w:rsidRDefault="001047D1" w:rsidP="00306457">
      <w:pPr>
        <w:pStyle w:val="body"/>
        <w:numPr>
          <w:ilvl w:val="0"/>
          <w:numId w:val="16"/>
        </w:numPr>
        <w:spacing w:before="0" w:beforeAutospacing="0" w:after="0" w:afterAutospacing="0"/>
        <w:rPr>
          <w:lang w:val="ru-RU"/>
        </w:rPr>
      </w:pPr>
      <w:r w:rsidRPr="000B0D54">
        <w:rPr>
          <w:lang w:val="ru-RU"/>
        </w:rPr>
        <w:t>Образовательная деятельность в соответствии с направлениями развития детей от 2 лет до школы</w:t>
      </w:r>
    </w:p>
    <w:p w:rsidR="001047D1" w:rsidRPr="000B0D54" w:rsidRDefault="001047D1" w:rsidP="001047D1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(соответствует содержательному разделу примерной общеобразовательной программы дошкольного образования «От рождения до школы» под редакцией Н.Е Вераксы, Т.С.Комаровой, М.А. Васильевой, подразделам «Содержание психолого – педагогической работы с детьми от 2 месяцев до 1 года», «Содержание психолого – педагогической работы с детьми от 1 года до 2 лет», «Образовательная деятельность в соответствии с направлениями развития детей от 2 лет до школы, с.24 – 128.</w:t>
      </w:r>
    </w:p>
    <w:p w:rsidR="001047D1" w:rsidRPr="000B0D54" w:rsidRDefault="001047D1" w:rsidP="001047D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2.2.  Вариативные формы, способы, методы и средства реализации Программы с учетом возрастных и индивидуальных особенностей воспитанников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Формы, способы, методы и средства реализации Программы подбираются с учетом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При реализации образовательной Программы педагог: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</w:t>
      </w:r>
    </w:p>
    <w:p w:rsidR="001047D1" w:rsidRPr="000B0D54" w:rsidRDefault="001047D1" w:rsidP="001047D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047D1">
        <w:rPr>
          <w:rFonts w:ascii="Times New Roman" w:hAnsi="Times New Roman"/>
          <w:sz w:val="24"/>
          <w:szCs w:val="24"/>
        </w:rPr>
        <w:sym w:font="Symbol" w:char="F0B7"/>
      </w:r>
      <w:r w:rsidRPr="000B0D54">
        <w:rPr>
          <w:rFonts w:ascii="Times New Roman" w:hAnsi="Times New Roman"/>
          <w:sz w:val="24"/>
          <w:szCs w:val="24"/>
          <w:lang w:val="ru-RU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92639A" w:rsidRDefault="0092639A" w:rsidP="001047D1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D2DAF" w:rsidRDefault="009D2DAF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047D1" w:rsidRPr="0092639A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92639A">
        <w:rPr>
          <w:rFonts w:ascii="Times New Roman" w:hAnsi="Times New Roman" w:cs="Times New Roman"/>
          <w:sz w:val="24"/>
          <w:szCs w:val="24"/>
          <w:lang w:val="ru-RU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создает развивающую предметно-пространственную среду;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наблюдает как развиваются самостоятельность каждого ребенка и взаимоотношения детей;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sym w:font="Symbol" w:char="F0B7"/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сотрудничает с родителями, совместно с ними решая задачи воспитания и развития малышей.</w:t>
      </w:r>
      <w:r w:rsidRPr="000B0D54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1047D1" w:rsidRPr="000B0D54" w:rsidRDefault="001047D1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качестве вариативных форм и методов работы с детьми используются:</w:t>
      </w:r>
    </w:p>
    <w:p w:rsidR="009C13B1" w:rsidRPr="009C13B1" w:rsidRDefault="009C13B1" w:rsidP="009C13B1">
      <w:pPr>
        <w:rPr>
          <w:rFonts w:ascii="Times New Roman" w:hAnsi="Times New Roman"/>
          <w:b/>
          <w:sz w:val="24"/>
          <w:szCs w:val="24"/>
        </w:rPr>
      </w:pPr>
      <w:r w:rsidRPr="009C13B1">
        <w:rPr>
          <w:rFonts w:ascii="Times New Roman" w:hAnsi="Times New Roman"/>
          <w:b/>
          <w:sz w:val="24"/>
          <w:szCs w:val="24"/>
        </w:rPr>
        <w:t>Социально - коммуникативное развитие</w:t>
      </w:r>
    </w:p>
    <w:tbl>
      <w:tblPr>
        <w:tblW w:w="0" w:type="auto"/>
        <w:tblCellSpacing w:w="15" w:type="dxa"/>
        <w:tblInd w:w="-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018"/>
        <w:gridCol w:w="7882"/>
        <w:gridCol w:w="1842"/>
        <w:gridCol w:w="1853"/>
      </w:tblGrid>
      <w:tr w:rsidR="009C13B1" w:rsidRPr="00E82A22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E82A22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от2 до 3 лет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Коммуникативная деятельность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утренний прием детей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rHeight w:val="67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-игры-диалоги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-чтение художественных произведений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rHeight w:val="36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rHeight w:val="439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-экскурсия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t>Игровая деятельность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утренний прием детей, 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оценка эмоционального настроения группы с последующей коррекцией плана работы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игры-занятия по разделу «Кто такие мы»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ласковая минутка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поведения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Дни полезных дел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дни именинников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E82A22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Предметная деятельность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игры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 составными и динамическими игрушками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утренний прием детей, индивидуальные и подгрупповые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оценка эмоционального настроения группы с последующей коррекцией плана работы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игры-занятия по разделу «Кто такие мы»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ласковая минутка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решение ситуаций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формирование навыков культуры поведения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этика быта, трудовые поручения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сюжетно-ролевые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дни именинников.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E82A22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Самообслуживание и элементарный бытовой труд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трудовые поручения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-самообслуживание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-дежурства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-хозяйственно-бытовой труд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-ручной труд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-труд в природе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-экскурсии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-наблюдения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E82A22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Самообслуживание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действия с бытовыми предметами-орудиями (ложка, совок, лопатка и пр.),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-самообслуживание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индивидуальная работа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-действия с бытовыми предметами –орудиями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13B1" w:rsidRP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</w:p>
    <w:p w:rsidR="009C13B1" w:rsidRP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C13B1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349"/>
        <w:gridCol w:w="8484"/>
        <w:gridCol w:w="1754"/>
        <w:gridCol w:w="1769"/>
      </w:tblGrid>
      <w:tr w:rsidR="009C13B1" w:rsidRPr="00E82A22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Деятельность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E82A22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Познавательное развитие.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непосредственно образовательная деятельность: комплексные, подгрупповые, фронтальные (сенсорно-математическое,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познавательное развитие)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развивающие и дидактические игры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наблюдения, беседы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экскурсии по участку и за пределы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опыты и экспериментирование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видео просмотр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самостоятельная деятельность.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- досуги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кружковая работа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 проблемные ситуации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- непосредственно образовательная деятельность: комплексные, подгрупповые, фронтальные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-ситуация общения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-игровые ситуации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-заучивание наизусть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9C13B1" w:rsidRPr="00E82A22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9C13B1" w:rsidRPr="000B0D54" w:rsidRDefault="009C13B1" w:rsidP="00901E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Экспериментирование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 материалами и веществами (песок, вода, тесто и пр.),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0B0D54" w:rsidRDefault="009C13B1" w:rsidP="00901E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-рассказывание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-беседа по прочитанному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-инсценирование художественных произведений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-ситуативный разговор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-рассматривание иллюстраций, картин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C13B1" w:rsidRPr="009C13B1" w:rsidTr="00901E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C13B1" w:rsidRPr="009C13B1" w:rsidRDefault="009C13B1" w:rsidP="00901E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-литературная викторина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C13B1" w:rsidRPr="009C13B1" w:rsidRDefault="009C13B1" w:rsidP="00901EE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96BF7" w:rsidRDefault="00896BF7" w:rsidP="009C13B1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2639A" w:rsidRDefault="0092639A" w:rsidP="009C13B1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2639A" w:rsidRDefault="0092639A" w:rsidP="009C13B1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2639A" w:rsidRDefault="0092639A" w:rsidP="009C13B1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2639A" w:rsidRPr="0092639A" w:rsidRDefault="0092639A" w:rsidP="009C13B1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9D2DAF" w:rsidRDefault="009D2DAF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13B1" w:rsidRPr="009C13B1" w:rsidRDefault="009C13B1" w:rsidP="009C13B1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C13B1">
        <w:rPr>
          <w:rFonts w:ascii="Times New Roman" w:hAnsi="Times New Roman"/>
          <w:b/>
          <w:sz w:val="24"/>
          <w:szCs w:val="24"/>
        </w:rPr>
        <w:t>Речевое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8"/>
        <w:gridCol w:w="2914"/>
        <w:gridCol w:w="5089"/>
        <w:gridCol w:w="2580"/>
        <w:gridCol w:w="3458"/>
      </w:tblGrid>
      <w:tr w:rsidR="009C13B1" w:rsidRPr="00E82A22" w:rsidTr="009C13B1">
        <w:trPr>
          <w:trHeight w:val="460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E82A22" w:rsidTr="009C13B1">
        <w:trPr>
          <w:trHeight w:val="350"/>
        </w:trPr>
        <w:tc>
          <w:tcPr>
            <w:tcW w:w="668" w:type="dxa"/>
            <w:vMerge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 xml:space="preserve">Для детей от </w:t>
            </w:r>
          </w:p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2 до 3 лет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5806C4" w:rsidTr="009C13B1">
        <w:trPr>
          <w:trHeight w:val="7"/>
        </w:trPr>
        <w:tc>
          <w:tcPr>
            <w:tcW w:w="668" w:type="dxa"/>
            <w:vMerge w:val="restart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i/>
                <w:kern w:val="36"/>
                <w:sz w:val="24"/>
                <w:szCs w:val="24"/>
              </w:rPr>
              <w:t>Речевое развитие</w:t>
            </w:r>
          </w:p>
        </w:tc>
        <w:tc>
          <w:tcPr>
            <w:tcW w:w="1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Развитие речи. Обучение грамоте.</w:t>
            </w:r>
          </w:p>
        </w:tc>
      </w:tr>
      <w:tr w:rsidR="009C13B1" w:rsidRPr="005806C4" w:rsidTr="0095053D">
        <w:trPr>
          <w:trHeight w:val="888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  <w:t>- непосредственно образовательная деятельность: комплексные, подгрупповые, фронтальные (речевые, обучение грамоте)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2 раза в неделю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397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-театрализованная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07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-рассматривание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179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-ситуация общения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43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-сюжетно-ролевая игра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19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-подвижная игра с текстом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-режиссёрская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58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-хороводная игра с пением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-игра-драматизация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-дидактические игры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58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-словесные игры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32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-игровые ситуации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179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-проектная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86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-заучивание наизусть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E82A22" w:rsidTr="009C13B1">
        <w:trPr>
          <w:trHeight w:val="473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Знакомство с книжной культурой, детской литературой, понимание на слух текстов различных жанров детской литературы; </w:t>
            </w:r>
          </w:p>
        </w:tc>
      </w:tr>
      <w:tr w:rsidR="009C13B1" w:rsidRPr="005806C4" w:rsidTr="009C13B1">
        <w:trPr>
          <w:trHeight w:val="268"/>
        </w:trPr>
        <w:tc>
          <w:tcPr>
            <w:tcW w:w="66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-рассказывание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5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-беседа по - прочитанному;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524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-инсценирование художественных произведений;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320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-ситуативный разговор;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537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-рассматривание иллюстраций, картин;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-литературная викторина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E82A22" w:rsidTr="009C13B1">
        <w:trPr>
          <w:trHeight w:val="281"/>
        </w:trPr>
        <w:tc>
          <w:tcPr>
            <w:tcW w:w="66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11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Восприятие смысла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сказок, стихов, рассматривание картинок</w:t>
            </w: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-чтение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-рассказывание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-беседа по - прочитанному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-инсценирование художественных произведений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-ситуативный разговор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81"/>
        </w:trPr>
        <w:tc>
          <w:tcPr>
            <w:tcW w:w="66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914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</w:p>
        </w:tc>
        <w:tc>
          <w:tcPr>
            <w:tcW w:w="5089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-рассматривание иллюстраций, картин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9C13B1" w:rsidRPr="005806C4" w:rsidRDefault="009C13B1" w:rsidP="005806C4">
      <w:pPr>
        <w:pStyle w:val="af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3B1" w:rsidRPr="005806C4" w:rsidRDefault="009C13B1" w:rsidP="005806C4">
      <w:pPr>
        <w:pStyle w:val="af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 - эстетическое развитие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328"/>
        <w:gridCol w:w="4961"/>
        <w:gridCol w:w="2977"/>
        <w:gridCol w:w="2835"/>
      </w:tblGrid>
      <w:tr w:rsidR="009C13B1" w:rsidRPr="00E82A22" w:rsidTr="009C13B1">
        <w:trPr>
          <w:trHeight w:val="858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E82A22" w:rsidTr="009C13B1">
        <w:trPr>
          <w:trHeight w:val="352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5806C4" w:rsidTr="009C13B1">
        <w:trPr>
          <w:trHeight w:val="206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4.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Изобразительная деятельность</w:t>
            </w:r>
          </w:p>
        </w:tc>
      </w:tr>
      <w:tr w:rsidR="009C13B1" w:rsidRPr="005806C4" w:rsidTr="009C13B1">
        <w:trPr>
          <w:trHeight w:val="82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занятия художественно-эстетического  цикла:- ознакомление с искусством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60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изобразительная деятельность: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34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лепка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34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аппликация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51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08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4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 экскурсии в природу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16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245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кружковая работа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501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участие в выставках  детских работ.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игровая деятельность.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E82A22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НОД художественно-эстетического  цикла:</w:t>
            </w:r>
          </w:p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ознакомление с искусством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художественное конструирование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восприятие художественной литературы и фольклора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эстетика быта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 экскурсии в природу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проектная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кружковая работа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5806C4" w:rsidTr="009C13B1">
        <w:trPr>
          <w:trHeight w:val="43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участие в выставках  детских работ.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неделю</w:t>
            </w:r>
          </w:p>
        </w:tc>
      </w:tr>
      <w:tr w:rsidR="009C13B1" w:rsidRPr="00E82A22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</w:tr>
      <w:tr w:rsidR="009C13B1" w:rsidRPr="005806C4" w:rsidTr="009C13B1">
        <w:trPr>
          <w:trHeight w:val="193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25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-музыкально-подвижные игры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50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476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-игра на музыкальных инструментах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5053D">
        <w:trPr>
          <w:trHeight w:val="40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C13B1">
        <w:trPr>
          <w:trHeight w:val="258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</w:tr>
      <w:tr w:rsidR="009C13B1" w:rsidRPr="005806C4" w:rsidTr="0095053D">
        <w:trPr>
          <w:trHeight w:val="565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-музыкально-театрализованные представления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-концерты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348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 раз в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36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-конкурсы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квартал</w:t>
            </w:r>
          </w:p>
        </w:tc>
      </w:tr>
      <w:tr w:rsidR="009C13B1" w:rsidRPr="00E82A22" w:rsidTr="009C13B1">
        <w:trPr>
          <w:trHeight w:val="569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смысла музыки, сказок, стихов, рассматривание картинок</w:t>
            </w: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-слушание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-музыкально-дидактические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56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-музыкально-ритмические 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30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116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-импровизация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6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-праздники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252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-развлечения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</w:tbl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</w:rPr>
      </w:pPr>
      <w:r w:rsidRPr="005806C4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3328"/>
        <w:gridCol w:w="4961"/>
        <w:gridCol w:w="2977"/>
        <w:gridCol w:w="2835"/>
      </w:tblGrid>
      <w:tr w:rsidR="009C13B1" w:rsidRPr="00E82A22" w:rsidTr="009C13B1">
        <w:trPr>
          <w:trHeight w:val="589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ru-RU"/>
              </w:rPr>
              <w:t>Деятельность  по реализации образовательных областей в совместной деятельности педагога с детьми и самостоятельной деятельности детей</w:t>
            </w:r>
          </w:p>
        </w:tc>
      </w:tr>
      <w:tr w:rsidR="009C13B1" w:rsidRPr="00E82A22" w:rsidTr="009C13B1">
        <w:trPr>
          <w:trHeight w:val="352"/>
        </w:trPr>
        <w:tc>
          <w:tcPr>
            <w:tcW w:w="466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3328" w:type="dxa"/>
            <w:vMerge/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Формы, способы, методы и средства реализации Программы с учетом возрастных и индивидуальных особенностей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2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Для детей от 3 до 7 лет</w:t>
            </w:r>
          </w:p>
        </w:tc>
      </w:tr>
      <w:tr w:rsidR="009C13B1" w:rsidRPr="005806C4" w:rsidTr="009C13B1">
        <w:trPr>
          <w:trHeight w:val="431"/>
        </w:trPr>
        <w:tc>
          <w:tcPr>
            <w:tcW w:w="466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3328" w:type="dxa"/>
            <w:vMerge w:val="restart"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bCs/>
                <w:i/>
                <w:kern w:val="36"/>
                <w:sz w:val="24"/>
                <w:szCs w:val="24"/>
              </w:rPr>
              <w:t>Физическое развитие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Двигательная деятельност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87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утренняя гимнастика (подвижные игры, игровые сюжеты)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35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физкультминутки на НОД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155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динамические паузы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33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физкультурные НОД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 раза в неделю</w:t>
            </w:r>
          </w:p>
        </w:tc>
      </w:tr>
      <w:tr w:rsidR="009C13B1" w:rsidRPr="005806C4" w:rsidTr="009C13B1">
        <w:trPr>
          <w:trHeight w:val="463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- прогулка  в двигательной активности.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45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физкультурные досуги, игры и развлечения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 месяц</w:t>
            </w:r>
          </w:p>
        </w:tc>
      </w:tr>
      <w:tr w:rsidR="009C13B1" w:rsidRPr="005806C4" w:rsidTr="009C13B1">
        <w:trPr>
          <w:trHeight w:val="60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катание на велосипеде в теплое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52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ходьба на лыжах в зимнее время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51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пешие переходы за пределы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 раза в месяц</w:t>
            </w:r>
          </w:p>
        </w:tc>
      </w:tr>
      <w:tr w:rsidR="009C13B1" w:rsidRPr="005806C4" w:rsidTr="00F9087D">
        <w:trPr>
          <w:trHeight w:val="306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-гимнастика после сна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5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-спортивные праздники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1раз в квартал</w:t>
            </w:r>
          </w:p>
        </w:tc>
      </w:tr>
      <w:tr w:rsidR="009C13B1" w:rsidRPr="005806C4" w:rsidTr="009C13B1">
        <w:trPr>
          <w:trHeight w:val="49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-прогулка (индивидуальная работа по развитию движений)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29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ЗОЖ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604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ru-RU"/>
              </w:rPr>
              <w:t>- прием детей на воздухе в теплое время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88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гигиенические </w:t>
            </w:r>
            <w:r w:rsidR="0058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0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 (обширное умывание, полоскание рта)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  <w:r w:rsidR="00F9087D" w:rsidRPr="005806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9C13B1" w:rsidRPr="005806C4" w:rsidTr="009C13B1">
        <w:trPr>
          <w:trHeight w:val="1440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3B1" w:rsidRPr="005806C4" w:rsidTr="009C13B1">
        <w:trPr>
          <w:trHeight w:val="887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C13B1" w:rsidRPr="000B0D5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закаливание (воздушные ванны, ходьба босиком в спальне, массаж стоп)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C13B1" w:rsidRPr="005806C4" w:rsidTr="009C13B1">
        <w:trPr>
          <w:trHeight w:val="219"/>
        </w:trPr>
        <w:tc>
          <w:tcPr>
            <w:tcW w:w="466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 Дни здоровья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 раз в месяц</w:t>
            </w:r>
          </w:p>
        </w:tc>
      </w:tr>
    </w:tbl>
    <w:p w:rsidR="009C13B1" w:rsidRPr="005806C4" w:rsidRDefault="009C13B1" w:rsidP="005806C4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9C13B1" w:rsidRPr="000B0D54" w:rsidRDefault="009C13B1" w:rsidP="00FD2A62">
      <w:pPr>
        <w:shd w:val="clear" w:color="auto" w:fill="FFFFFF"/>
        <w:ind w:firstLine="28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6422"/>
      </w:tblGrid>
      <w:tr w:rsidR="009C13B1" w:rsidRPr="00E82A22" w:rsidTr="009C13B1">
        <w:trPr>
          <w:trHeight w:val="995"/>
        </w:trPr>
        <w:tc>
          <w:tcPr>
            <w:tcW w:w="6421" w:type="dxa"/>
          </w:tcPr>
          <w:p w:rsidR="009C13B1" w:rsidRPr="009C13B1" w:rsidRDefault="009C13B1" w:rsidP="00901E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sz w:val="24"/>
                <w:szCs w:val="24"/>
              </w:rPr>
              <w:t xml:space="preserve">Ранний возраст </w:t>
            </w:r>
          </w:p>
          <w:p w:rsidR="009C13B1" w:rsidRPr="009C13B1" w:rsidRDefault="009C13B1" w:rsidP="00901E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sz w:val="24"/>
                <w:szCs w:val="24"/>
              </w:rPr>
              <w:t>( 2-3 года)</w:t>
            </w:r>
          </w:p>
        </w:tc>
        <w:tc>
          <w:tcPr>
            <w:tcW w:w="6422" w:type="dxa"/>
          </w:tcPr>
          <w:p w:rsidR="009C13B1" w:rsidRPr="000B0D54" w:rsidRDefault="009C13B1" w:rsidP="00901E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Для детей дошкольного возраста</w:t>
            </w:r>
          </w:p>
          <w:p w:rsidR="009C13B1" w:rsidRPr="000B0D54" w:rsidRDefault="009C13B1" w:rsidP="00901E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(3 года - 7 лет)</w:t>
            </w:r>
          </w:p>
        </w:tc>
      </w:tr>
      <w:tr w:rsidR="009C13B1" w:rsidRPr="00E82A22" w:rsidTr="009C13B1">
        <w:trPr>
          <w:trHeight w:val="3432"/>
        </w:trPr>
        <w:tc>
          <w:tcPr>
            <w:tcW w:w="6421" w:type="dxa"/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предметная деятельность и игры с составными и динамическими игрушками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экспериментирование с материалами и веществами (песок, вода, тесто и пр.)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самообслуживание и действия с бытовыми предметами-орудиями (ложка, совок, лопатка и пр.)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восприятие смысла музыки, сказок, стихов, рассматривание картинок, двигательная активность</w:t>
            </w:r>
          </w:p>
          <w:p w:rsidR="009C13B1" w:rsidRPr="000B0D54" w:rsidRDefault="009C13B1" w:rsidP="00901EEE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3B1" w:rsidRPr="000B0D54" w:rsidRDefault="009C13B1" w:rsidP="00901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22" w:type="dxa"/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игровая, включая сюжетно-ролевую игру, игру с правилами и другие виды игры,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коммуникативная (общение и взаимодействие со взрослыми и сверстниками)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познавательно-исследовательская (исследования объектов окружающего мира и экспериментирования с ними), </w:t>
            </w:r>
          </w:p>
          <w:p w:rsidR="009C13B1" w:rsidRPr="009C13B1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 xml:space="preserve">восприятие художественной литературы и фольклора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самообслуживание и элементарный бытовой труд (в помещении и на улице)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конструирование из разного материала, включая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конструкторы, модули, бумагу, природный и иной материал </w:t>
            </w:r>
          </w:p>
          <w:p w:rsidR="009C13B1" w:rsidRPr="009C13B1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>двигательная (овладение основными движениями) формы активности ребенка.</w:t>
            </w:r>
          </w:p>
        </w:tc>
      </w:tr>
    </w:tbl>
    <w:p w:rsidR="009C13B1" w:rsidRPr="000B0D54" w:rsidRDefault="009C13B1" w:rsidP="009C13B1">
      <w:pPr>
        <w:pStyle w:val="af7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9C13B1" w:rsidRPr="000B0D54" w:rsidRDefault="009C13B1" w:rsidP="00306457">
      <w:pPr>
        <w:pStyle w:val="af7"/>
        <w:widowControl w:val="0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9C13B1" w:rsidRPr="000B0D54" w:rsidRDefault="009C13B1" w:rsidP="009C13B1">
      <w:pPr>
        <w:pStyle w:val="af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C13B1" w:rsidRPr="000B0D54" w:rsidRDefault="009C13B1" w:rsidP="009C13B1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127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4017"/>
        <w:gridCol w:w="3320"/>
        <w:gridCol w:w="3947"/>
      </w:tblGrid>
      <w:tr w:rsidR="009C13B1" w:rsidRPr="005806C4" w:rsidTr="009C13B1">
        <w:trPr>
          <w:trHeight w:val="247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7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9C13B1" w:rsidRPr="005806C4" w:rsidTr="009C13B1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9C13B1" w:rsidRPr="005806C4" w:rsidTr="009C13B1">
        <w:trPr>
          <w:trHeight w:val="27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2-3 г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   по 10мин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7-7,5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C13B1" w:rsidRPr="005806C4" w:rsidTr="009C13B1">
        <w:trPr>
          <w:trHeight w:val="25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   по 15 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C13B1" w:rsidRPr="005806C4" w:rsidTr="009C13B1">
        <w:trPr>
          <w:trHeight w:val="320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   по 20 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</w:tc>
      </w:tr>
      <w:tr w:rsidR="009C13B1" w:rsidRPr="005806C4" w:rsidTr="009C13B1">
        <w:trPr>
          <w:trHeight w:val="36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2-3  по 20- 25 мин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9C13B1" w:rsidRPr="005806C4" w:rsidTr="009C13B1">
        <w:trPr>
          <w:trHeight w:val="362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3  по 30 мин.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:rsidR="009C13B1" w:rsidRPr="005806C4" w:rsidRDefault="009C13B1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6C4" w:rsidRDefault="005806C4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806C4" w:rsidRDefault="005806C4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806C4" w:rsidRDefault="005806C4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806C4" w:rsidRDefault="005806C4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b/>
          <w:sz w:val="24"/>
          <w:szCs w:val="24"/>
          <w:lang w:val="ru-RU"/>
        </w:rPr>
        <w:t>Формы организации  непосредственно-образовательной деятельности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 для детей с 2 года до 3 лет – подгрупповая;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в дошкольных группах -  подгрупповые, фронтальные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7"/>
        <w:gridCol w:w="6558"/>
      </w:tblGrid>
      <w:tr w:rsidR="009C13B1" w:rsidRPr="00E82A22" w:rsidTr="005806C4">
        <w:trPr>
          <w:trHeight w:val="421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Ранний возраст </w:t>
            </w:r>
            <w:r w:rsidR="005806C4"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5806C4">
              <w:rPr>
                <w:rFonts w:ascii="Times New Roman" w:hAnsi="Times New Roman" w:cs="Times New Roman"/>
                <w:b/>
                <w:sz w:val="24"/>
                <w:szCs w:val="24"/>
              </w:rPr>
              <w:t>( 2-3 года)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5806C4" w:rsidRDefault="009C13B1" w:rsidP="005806C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детей дошкольного возраста</w:t>
            </w:r>
            <w:r w:rsidR="005806C4"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806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(3 года - 7 лет)</w:t>
            </w:r>
          </w:p>
        </w:tc>
      </w:tr>
      <w:tr w:rsidR="009C13B1" w:rsidRPr="00E82A22" w:rsidTr="005806C4">
        <w:trPr>
          <w:trHeight w:val="848"/>
        </w:trPr>
        <w:tc>
          <w:tcPr>
            <w:tcW w:w="6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предметная деятельность иигры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составными и динамическими игрушками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экспериментирование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материалами и веществами (песок, вода, тесто и пр.),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общение с взрослым и совместные игры со сверстниками 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 руководством взрослого,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самообслуживание и действия с бытовыми предметами-орудиями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(ложка, совок, лопатка и пр.),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восприятие смысла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музыки, сказок, стихов, рассматривание картинок, двигательная активность;</w:t>
            </w:r>
          </w:p>
          <w:p w:rsidR="009C13B1" w:rsidRPr="000B0D54" w:rsidRDefault="009C13B1" w:rsidP="00901EEE">
            <w:pPr>
              <w:shd w:val="clear" w:color="auto" w:fill="FFFFFF"/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C13B1" w:rsidRPr="000B0D54" w:rsidRDefault="009C13B1" w:rsidP="00901EE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игровая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включая сюжетно-ролевую игру, игру с правилами и другие виды игры,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(общение и взаимодействие со взрослыми и сверстниками),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познавательно-исследовательская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(исследования объектов окружающего мира и экспериментирования с ними),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восприятие художественной литературы и фольклора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самообслуживание и элементарный бытовой труд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помещении и на улице), 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конструирование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разного материала, включая конструкторы, модули, бумагу, природный и иной материал, </w:t>
            </w:r>
          </w:p>
          <w:p w:rsidR="00F433A6" w:rsidRPr="00FD2A62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3B1">
              <w:rPr>
                <w:rFonts w:ascii="Times New Roman" w:hAnsi="Times New Roman"/>
                <w:b/>
                <w:sz w:val="24"/>
                <w:szCs w:val="24"/>
              </w:rPr>
              <w:t>изобразительная</w:t>
            </w:r>
            <w:r w:rsidRPr="009C13B1">
              <w:rPr>
                <w:rFonts w:ascii="Times New Roman" w:hAnsi="Times New Roman"/>
                <w:sz w:val="24"/>
                <w:szCs w:val="24"/>
              </w:rPr>
              <w:t xml:space="preserve"> (рисование, лепка, аппликация),</w:t>
            </w:r>
          </w:p>
          <w:p w:rsidR="00F433A6" w:rsidRPr="00F433A6" w:rsidRDefault="00F433A6" w:rsidP="00F433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музыкальная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9C13B1" w:rsidRPr="000B0D54" w:rsidRDefault="009C13B1" w:rsidP="00306457">
            <w:pPr>
              <w:numPr>
                <w:ilvl w:val="0"/>
                <w:numId w:val="17"/>
              </w:numPr>
              <w:shd w:val="clear" w:color="auto" w:fill="FFFFFF"/>
              <w:tabs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двигательная</w:t>
            </w:r>
            <w:r w:rsidRPr="000B0D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9C13B1" w:rsidRPr="000B0D54" w:rsidRDefault="009C13B1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C13B1" w:rsidRPr="000B0D54" w:rsidRDefault="009C13B1" w:rsidP="00F433A6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Для детей в возрасте от 1,5 до 3 лет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Максимально допустимый объем недельной образовательной</w:t>
      </w:r>
      <w:r w:rsidRPr="000B0D5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нагрузки, включая реализацию дополнительных образовательных программ, для детей дошкольного возраста составляет: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младшей группе (дети четвертого года жизни) -2 часа 45 мин.,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в средней группе (дети пятого года жизни) - 4 часа,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в старшей группе (дети шестого года жизни) - 6 часов 15 минут, </w:t>
      </w:r>
    </w:p>
    <w:p w:rsidR="00F433A6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подготовительной (дети седьмого года жизни) - 8 часов 30 ми</w:t>
      </w:r>
      <w:r w:rsidR="00FD2A62" w:rsidRPr="000B0D54">
        <w:rPr>
          <w:rFonts w:ascii="Times New Roman" w:hAnsi="Times New Roman" w:cs="Times New Roman"/>
          <w:sz w:val="24"/>
          <w:szCs w:val="24"/>
          <w:lang w:val="ru-RU"/>
        </w:rPr>
        <w:t>н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Продолжительность непрерывной непосредственно образовательной деятельности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детей 4-го года жизни - не более 15 минут,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детей 5-го года жизни - не более 20 минут,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для детей 6-го года жизни - не более 25 минут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для детей 7-го года жизни - не более 30 минут.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Максимально допустимый объем образовательной нагрузки в первой половине дня</w:t>
      </w:r>
    </w:p>
    <w:p w:rsidR="009C13B1" w:rsidRPr="000B0D54" w:rsidRDefault="009C13B1" w:rsidP="009C13B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в младшей и средней группах не превышает 30 и 40 минут соответственно,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в старшей и подготовительной 45 минут и 1, 5 часа соответственно. 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9C13B1" w:rsidRPr="000B0D54" w:rsidRDefault="009C13B1" w:rsidP="00F433A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5806C4" w:rsidRDefault="005806C4" w:rsidP="009C13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06C4" w:rsidRDefault="005806C4" w:rsidP="009C13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806C4" w:rsidRDefault="005806C4" w:rsidP="009C13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C13B1" w:rsidRPr="005806C4" w:rsidRDefault="009C13B1" w:rsidP="009C13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806C4">
        <w:rPr>
          <w:rFonts w:ascii="Times New Roman" w:hAnsi="Times New Roman"/>
          <w:sz w:val="24"/>
          <w:szCs w:val="24"/>
          <w:lang w:val="ru-RU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F433A6" w:rsidRPr="000B0D54" w:rsidRDefault="009C13B1" w:rsidP="00FD2A6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</w:t>
      </w:r>
      <w:r w:rsidR="00FD2A62" w:rsidRPr="000B0D54">
        <w:rPr>
          <w:rFonts w:ascii="Times New Roman" w:hAnsi="Times New Roman"/>
          <w:sz w:val="24"/>
          <w:szCs w:val="24"/>
          <w:lang w:val="ru-RU"/>
        </w:rPr>
        <w:t>урными и музыкальными занятиями</w:t>
      </w:r>
    </w:p>
    <w:p w:rsidR="00570AAE" w:rsidRPr="005806C4" w:rsidRDefault="009C13B1" w:rsidP="005806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5806C4">
        <w:rPr>
          <w:rFonts w:ascii="Times New Roman" w:hAnsi="Times New Roman"/>
          <w:sz w:val="24"/>
          <w:szCs w:val="24"/>
          <w:lang w:val="ru-RU"/>
        </w:rPr>
        <w:t xml:space="preserve"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</w:t>
      </w:r>
      <w:r w:rsidRPr="000B0D54">
        <w:rPr>
          <w:rFonts w:ascii="Times New Roman" w:hAnsi="Times New Roman"/>
          <w:sz w:val="24"/>
          <w:szCs w:val="24"/>
          <w:lang w:val="ru-RU"/>
        </w:rPr>
        <w:t>25-30 минут (старший возраст)</w:t>
      </w:r>
    </w:p>
    <w:p w:rsidR="001928BD" w:rsidRPr="000B0D54" w:rsidRDefault="001928BD" w:rsidP="001928BD">
      <w:pPr>
        <w:pStyle w:val="af7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C13B1" w:rsidRPr="000B0D54" w:rsidRDefault="001928BD" w:rsidP="001928BD">
      <w:pPr>
        <w:pStyle w:val="af7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2.4 </w:t>
      </w:r>
      <w:r w:rsidR="009C13B1"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Особенности образовательной деятельности разных видов и культурных практик</w:t>
      </w:r>
    </w:p>
    <w:p w:rsidR="00F433A6" w:rsidRPr="000B0D54" w:rsidRDefault="00F433A6" w:rsidP="00F9087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Система физкультурно-оздоровительной работы</w:t>
      </w:r>
      <w:r w:rsidR="005806C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Основные принципы физкультурно-оздоровительной работы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>•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принцип активности и сознательности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- участие   всего   коллектива педагогов и </w:t>
      </w:r>
      <w:r w:rsidR="009C13B1" w:rsidRPr="0029605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родителей   в поиске   новых,   эффективных  методов и целенаправленной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деятельности  по оздоровлению  себя и детей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принцип научности</w:t>
      </w:r>
      <w:r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>- подкрепление проводимых  мероприятий, направленных</w:t>
      </w:r>
      <w:r w:rsidR="009C13B1" w:rsidRPr="0029605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 укрепление   здоровья,   научно   обоснованными и практически апробированными </w:t>
      </w:r>
      <w:r w:rsidR="009C13B1" w:rsidRPr="0029605A">
        <w:rPr>
          <w:rFonts w:ascii="Times New Roman" w:hAnsi="Times New Roman" w:cs="Times New Roman"/>
          <w:spacing w:val="-8"/>
          <w:sz w:val="24"/>
          <w:szCs w:val="24"/>
          <w:lang w:val="ru-RU"/>
        </w:rPr>
        <w:t>методиками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принцип   комплексности и интегративности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>- решение оздоровительных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>задач   в   системе   всего  учебно - воспитательного   процесса и всех видов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br/>
      </w:r>
      <w:r w:rsidR="009C13B1" w:rsidRPr="0029605A">
        <w:rPr>
          <w:rFonts w:ascii="Times New Roman" w:hAnsi="Times New Roman" w:cs="Times New Roman"/>
          <w:spacing w:val="-5"/>
          <w:sz w:val="24"/>
          <w:szCs w:val="24"/>
          <w:lang w:val="ru-RU"/>
        </w:rPr>
        <w:t>деятельности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принцип результативности и преемственности</w:t>
      </w:r>
      <w:r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-   поддержание   связей между возрастными категориями, учет  разноуровневого развития и состояния здоровья</w:t>
      </w: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29605A" w:rsidRDefault="0029605A" w:rsidP="005806C4">
      <w:pPr>
        <w:pStyle w:val="afe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:rsidR="005806C4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принцип результативности и гарантированности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;                                                                                                                                                                                        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- реализация прав детей на получение </w:t>
      </w:r>
      <w:r w:rsidR="009C13B1" w:rsidRPr="0029605A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необходимой помощи и  поддержки, гарантия   положительных результатов  </w:t>
      </w:r>
      <w:r w:rsidR="009C13B1" w:rsidRPr="0029605A">
        <w:rPr>
          <w:rFonts w:ascii="Times New Roman" w:hAnsi="Times New Roman" w:cs="Times New Roman"/>
          <w:spacing w:val="-4"/>
          <w:sz w:val="24"/>
          <w:szCs w:val="24"/>
          <w:lang w:val="ru-RU"/>
        </w:rPr>
        <w:t>независимо от   возраста и уровня   физического развития.</w:t>
      </w:r>
    </w:p>
    <w:p w:rsidR="005806C4" w:rsidRPr="005806C4" w:rsidRDefault="005806C4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Основные направления  физкультурно-оздоровительной работы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1. Создание условий</w:t>
      </w:r>
    </w:p>
    <w:p w:rsidR="00F433A6" w:rsidRPr="005806C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sz w:val="24"/>
          <w:szCs w:val="24"/>
          <w:lang w:val="ru-RU"/>
        </w:rPr>
        <w:t>организация здоровье сберегающей среды в ДОУобеспечение   благоприятного  течения   адаптации</w:t>
      </w:r>
      <w:r w:rsidR="005806C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выполнение   санитарно-гигиенического  режима</w:t>
      </w:r>
      <w:r w:rsidR="005806C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2. Организационно-методическое и педагогическое</w:t>
      </w:r>
      <w:r w:rsidRP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направление</w:t>
      </w:r>
      <w:r w:rsid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пропаганда ЗОЖ и методов оздоровления в коллективе детей, родителей и педагогов изучение передового педагогического, медицинского и социального опыта по оздоро</w:t>
      </w:r>
      <w:r w:rsidR="005806C4">
        <w:rPr>
          <w:rFonts w:ascii="Times New Roman" w:hAnsi="Times New Roman" w:cs="Times New Roman"/>
          <w:sz w:val="24"/>
          <w:szCs w:val="24"/>
          <w:lang w:val="ru-RU"/>
        </w:rPr>
        <w:t xml:space="preserve">влению детей, отбор и внедрение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эффективных технологий и методик</w:t>
      </w:r>
      <w:r w:rsid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систематическое повышение квалификации педагогических кадров</w:t>
      </w:r>
    </w:p>
    <w:p w:rsidR="009C13B1" w:rsidRPr="005806C4" w:rsidRDefault="009C13B1" w:rsidP="005806C4">
      <w:pPr>
        <w:pStyle w:val="afe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5806C4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составление планов оздоровления</w:t>
      </w:r>
      <w:r w:rsidR="005806C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 </w:t>
      </w:r>
      <w:r w:rsidRPr="005806C4">
        <w:rPr>
          <w:rFonts w:ascii="Times New Roman" w:hAnsi="Times New Roman" w:cs="Times New Roman"/>
          <w:sz w:val="24"/>
          <w:szCs w:val="24"/>
          <w:lang w:val="ru-RU"/>
        </w:rPr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3</w:t>
      </w:r>
      <w:r w:rsidRPr="000B0D5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. </w:t>
      </w:r>
      <w:r w:rsidRPr="000B0D54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Физкультурно-оздоровительное направление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решение оздоровительных задач всеми средствами физической культуры;</w:t>
      </w:r>
    </w:p>
    <w:p w:rsidR="009C13B1" w:rsidRPr="000B0D54" w:rsidRDefault="009C13B1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коррекция отдельных отклонений в физическом и психическом здоровье.</w:t>
      </w:r>
    </w:p>
    <w:p w:rsidR="00F433A6" w:rsidRPr="000B0D54" w:rsidRDefault="00F433A6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9C13B1" w:rsidRPr="0029605A" w:rsidRDefault="009C13B1" w:rsidP="005806C4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b/>
          <w:sz w:val="24"/>
          <w:szCs w:val="24"/>
          <w:lang w:val="ru-RU"/>
        </w:rPr>
        <w:t>4. Профилактическое направление</w:t>
      </w:r>
      <w:r w:rsidR="0029605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проведение обследований   и выявление   патологий;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•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проведение социальных, санитарных и специальных мер по профилактике и нераспространению   инфекционных заболеваний;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предупреждение   острых заболеваний   методами  неспецифической профилактики;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дегельминтизация;</w:t>
      </w:r>
    </w:p>
    <w:p w:rsidR="009C13B1" w:rsidRPr="0029605A" w:rsidRDefault="0029605A" w:rsidP="005806C4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13B1" w:rsidRPr="0029605A">
        <w:rPr>
          <w:rFonts w:ascii="Times New Roman" w:hAnsi="Times New Roman" w:cs="Times New Roman"/>
          <w:sz w:val="24"/>
          <w:szCs w:val="24"/>
          <w:lang w:val="ru-RU"/>
        </w:rPr>
        <w:t>оказание скорой помощи при неотложных состояниях</w:t>
      </w:r>
    </w:p>
    <w:p w:rsidR="00F433A6" w:rsidRPr="00F433A6" w:rsidRDefault="00F433A6" w:rsidP="00F433A6">
      <w:pPr>
        <w:jc w:val="center"/>
        <w:rPr>
          <w:rFonts w:ascii="Times New Roman" w:hAnsi="Times New Roman"/>
          <w:b/>
          <w:sz w:val="24"/>
          <w:szCs w:val="24"/>
        </w:rPr>
      </w:pPr>
      <w:r w:rsidRPr="00F433A6">
        <w:rPr>
          <w:rFonts w:ascii="Times New Roman" w:hAnsi="Times New Roman"/>
          <w:b/>
          <w:sz w:val="24"/>
          <w:szCs w:val="24"/>
        </w:rPr>
        <w:t>Система оздоровительной работы</w:t>
      </w:r>
    </w:p>
    <w:tbl>
      <w:tblPr>
        <w:tblW w:w="143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5651"/>
        <w:gridCol w:w="2551"/>
        <w:gridCol w:w="2410"/>
        <w:gridCol w:w="3144"/>
      </w:tblGrid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ind w:hanging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33A6" w:rsidRPr="00E82A22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ind w:hanging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здорового ритма жизни щадящий режим / в адаптационный период/    - гибкий режим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определение оптимальной нагрузки на ребенка с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учетом возрастных и индивидуальных особенностей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 организация благоприятного микроклимата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 младшая группа 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Ежедневно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адаптационный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Воспитатели,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медсестра,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педагоги, медсестра,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5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Непосредственная образовательная деятельность по физическому развитию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физкультурном зале;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спортивной площадке.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р. в неделю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р. в неделю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упражнения (санки, лыжи, велосипеды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 всех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7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</w:t>
            </w:r>
            <w:r w:rsidR="00FC26F4" w:rsidRPr="0029605A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FC26F4"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     подготовите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р. в неделю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</w:tc>
      </w:tr>
      <w:tr w:rsidR="00F433A6" w:rsidRPr="00F433A6" w:rsidTr="00FC26F4">
        <w:trPr>
          <w:trHeight w:val="1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Активный отдых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час;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физкультурный досуг;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поход в парк.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группы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неделю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месяц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D27B16">
        <w:trPr>
          <w:trHeight w:val="7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Физкультурные праздники (зимой, летом)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здоровья»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муз. рук.</w:t>
            </w:r>
          </w:p>
        </w:tc>
      </w:tr>
      <w:tr w:rsidR="00F433A6" w:rsidRPr="00F433A6" w:rsidTr="00570AAE">
        <w:trPr>
          <w:trHeight w:val="70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Каникулы (непосредственная образовательная деятельность не проводится)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р. в год (в соответствии с годовым календарным учебным графиком)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F4" w:rsidRPr="000B0D54" w:rsidRDefault="00FC26F4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2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Лечебно – профилактические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5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Курсы 2 р. в год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433A6" w:rsidRPr="00F433A6" w:rsidTr="00FC26F4">
        <w:trPr>
          <w:trHeight w:val="8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C26F4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неблагоприятный период (осень,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весна)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D27B16">
        <w:trPr>
          <w:trHeight w:val="8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Фитонезидотерапия (лук, чеснок)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неблагопр. период (эпидемии гриппа, инфекции в группе)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5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33A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D27B16" w:rsidRDefault="00F433A6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A6" w:rsidRPr="00F433A6" w:rsidTr="00FC26F4">
        <w:trPr>
          <w:trHeight w:val="5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433A6" w:rsidRPr="00F433A6" w:rsidTr="00FC26F4">
        <w:trPr>
          <w:trHeight w:val="3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433A6" w:rsidRPr="00F433A6" w:rsidTr="00FC26F4">
        <w:trPr>
          <w:trHeight w:val="6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Облегчённая одежда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течении дня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FC26F4"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</w:tr>
      <w:tr w:rsidR="00F433A6" w:rsidRPr="00F433A6" w:rsidTr="00FC26F4">
        <w:trPr>
          <w:trHeight w:val="4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F433A6" w:rsidRDefault="00F433A6" w:rsidP="00F43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3A6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Мытьё рук,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433A6" w:rsidRPr="000B0D54" w:rsidRDefault="001928BD" w:rsidP="00FD2A62">
      <w:pPr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="00FD2A62"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 w:rsidR="00F433A6" w:rsidRPr="000B0D54">
        <w:rPr>
          <w:rFonts w:ascii="Times New Roman" w:hAnsi="Times New Roman"/>
          <w:b/>
          <w:sz w:val="24"/>
          <w:szCs w:val="24"/>
          <w:lang w:val="ru-RU"/>
        </w:rPr>
        <w:t>Модель организации двигательного режима в группах в МДОУ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6"/>
        <w:gridCol w:w="2272"/>
        <w:gridCol w:w="1986"/>
        <w:gridCol w:w="2272"/>
        <w:gridCol w:w="2094"/>
      </w:tblGrid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организации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двигательного 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режима в группах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к школе группа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 час/нед.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 час/нед.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час/нед.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час и более/нед.</w:t>
            </w:r>
          </w:p>
        </w:tc>
      </w:tr>
      <w:tr w:rsidR="00F433A6" w:rsidRPr="0029605A" w:rsidTr="00F433A6">
        <w:trPr>
          <w:trHeight w:val="269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5 - 6 минут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6-8 минут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Хороводная игра или игра средней подвижности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3-5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Физкультурные минутка во время занятия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Динамическая пауза между занятиями </w:t>
            </w:r>
          </w:p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нет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по физкультуре или музыки)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Подвижная игра на прогулке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433A6" w:rsidRPr="0029605A" w:rsidTr="00F433A6">
        <w:trPr>
          <w:trHeight w:val="381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 работа по развитию движений на прогулке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10-12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</w:tr>
      <w:tr w:rsidR="00F433A6" w:rsidRPr="0029605A" w:rsidTr="00F433A6">
        <w:trPr>
          <w:trHeight w:val="269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Динамический час на прогулке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Музыкальные занятия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20-25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25-30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30-35 мин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5-10 мин</w:t>
            </w:r>
          </w:p>
        </w:tc>
      </w:tr>
      <w:tr w:rsidR="00F433A6" w:rsidRPr="0029605A" w:rsidTr="00F433A6">
        <w:trPr>
          <w:trHeight w:val="550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20мин. 1 раз/мес.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 мин 1 раз/мес.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 мин.1 раз/мес.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40-50 мин1 раз/мес.</w:t>
            </w:r>
          </w:p>
        </w:tc>
      </w:tr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праздники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 мин.1 раза/год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40 мин. 2 раза/год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60-90 мин 2раза/год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60-90 мин 2раза/год</w:t>
            </w:r>
          </w:p>
        </w:tc>
      </w:tr>
      <w:tr w:rsidR="00F433A6" w:rsidRPr="0029605A" w:rsidTr="00F433A6">
        <w:trPr>
          <w:trHeight w:val="269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0B0D54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Подвижные игры во 2 половине дня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433A6" w:rsidRPr="0029605A" w:rsidTr="00F433A6">
        <w:trPr>
          <w:trHeight w:val="553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Прогулки, походы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br/>
              <w:t>1 раз/квартал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1,5 часа</w:t>
            </w:r>
            <w:r w:rsidRPr="0029605A">
              <w:rPr>
                <w:rFonts w:ascii="Times New Roman" w:hAnsi="Times New Roman" w:cs="Times New Roman"/>
                <w:sz w:val="24"/>
                <w:szCs w:val="24"/>
              </w:rPr>
              <w:br/>
              <w:t>1 раз/квартал</w:t>
            </w:r>
          </w:p>
        </w:tc>
      </w:tr>
      <w:tr w:rsidR="00F433A6" w:rsidRPr="0029605A" w:rsidTr="00F433A6">
        <w:trPr>
          <w:trHeight w:val="284"/>
        </w:trPr>
        <w:tc>
          <w:tcPr>
            <w:tcW w:w="204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68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71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F433A6" w:rsidRPr="0029605A" w:rsidRDefault="00F433A6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1047D1" w:rsidRPr="0029605A" w:rsidRDefault="001047D1" w:rsidP="0029605A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F2075A" w:rsidRPr="000B0D54" w:rsidRDefault="00F2075A" w:rsidP="00F2075A">
      <w:pPr>
        <w:shd w:val="clear" w:color="auto" w:fill="FFFFFF"/>
        <w:spacing w:line="240" w:lineRule="atLeast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 детском саду выстроена следующая </w:t>
      </w:r>
      <w:r w:rsidRPr="000B0D5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>модель физкультурно-оздоровительной деятельности</w:t>
      </w:r>
    </w:p>
    <w:tbl>
      <w:tblPr>
        <w:tblW w:w="14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17"/>
        <w:gridCol w:w="2201"/>
        <w:gridCol w:w="2082"/>
        <w:gridCol w:w="2273"/>
        <w:gridCol w:w="2164"/>
        <w:gridCol w:w="2166"/>
      </w:tblGrid>
      <w:tr w:rsidR="00F2075A" w:rsidRPr="0029605A" w:rsidTr="00901EEE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Младший возраст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возраст</w:t>
            </w:r>
          </w:p>
        </w:tc>
        <w:tc>
          <w:tcPr>
            <w:tcW w:w="4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возраст</w:t>
            </w:r>
          </w:p>
        </w:tc>
      </w:tr>
      <w:tr w:rsidR="00F2075A" w:rsidRPr="00E82A22" w:rsidTr="00901EEE">
        <w:trPr>
          <w:trHeight w:val="283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Style w:val="afb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4-5 минут еж-но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5-6 минут еж-но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6-8 минут еж-но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8-10 минут еж-но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минут еж- но</w:t>
            </w:r>
          </w:p>
        </w:tc>
      </w:tr>
      <w:tr w:rsidR="00F2075A" w:rsidRPr="00E82A22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Физкультминутки/динамические паузы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 по мере необходимости (до 3-х минут)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и  упражнения на прогулке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5-6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6-10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10-15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15-20минут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Еж-но 20-30минут</w:t>
            </w:r>
          </w:p>
        </w:tc>
      </w:tr>
      <w:tr w:rsidR="00F2075A" w:rsidRPr="0029605A" w:rsidTr="00901EEE">
        <w:trPr>
          <w:trHeight w:val="89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i/>
                <w:sz w:val="24"/>
                <w:szCs w:val="24"/>
              </w:rPr>
              <w:t>2. Закаливание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Умывание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1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F2075A" w:rsidRPr="0029605A" w:rsidTr="00901EEE">
        <w:trPr>
          <w:trHeight w:val="356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>3. Учебные физкультурные занятия</w:t>
            </w:r>
          </w:p>
        </w:tc>
      </w:tr>
      <w:tr w:rsidR="00F2075A" w:rsidRPr="00E82A22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занятия 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 зале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10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неделю по 25 минут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Физкультурные занятия </w:t>
            </w:r>
          </w:p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свежем воздухе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F2075A" w:rsidRPr="0029605A" w:rsidTr="00901EEE">
        <w:trPr>
          <w:trHeight w:val="35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Корригирующая гимнастика</w:t>
            </w:r>
          </w:p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(индивидуальная работа с детьми)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F2075A" w:rsidRPr="0029605A" w:rsidTr="00901EEE">
        <w:trPr>
          <w:trHeight w:val="200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Спортивный досуг</w:t>
            </w:r>
          </w:p>
        </w:tc>
      </w:tr>
      <w:tr w:rsidR="00F2075A" w:rsidRPr="00E82A22" w:rsidTr="00901EEE">
        <w:trPr>
          <w:trHeight w:val="53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Ежедневно под руководством воспитателя </w:t>
            </w:r>
          </w:p>
          <w:p w:rsidR="00F2075A" w:rsidRPr="000B0D54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(продолжительность определяется в соответствии с индивидуальными особенностями ребенка)</w:t>
            </w:r>
          </w:p>
        </w:tc>
      </w:tr>
      <w:tr w:rsidR="00F2075A" w:rsidRPr="0029605A" w:rsidTr="00901EEE">
        <w:trPr>
          <w:trHeight w:val="31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Летом 1 раз в год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F2075A" w:rsidRPr="0029605A" w:rsidTr="00901EEE">
        <w:trPr>
          <w:trHeight w:val="42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Физкультурные досуги, развлечения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F2075A" w:rsidRPr="0029605A" w:rsidTr="00901EEE">
        <w:trPr>
          <w:trHeight w:val="26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F2075A" w:rsidRPr="0029605A" w:rsidTr="00901EEE">
        <w:trPr>
          <w:trHeight w:val="263"/>
        </w:trPr>
        <w:tc>
          <w:tcPr>
            <w:tcW w:w="1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Style w:val="afb"/>
                <w:rFonts w:ascii="Times New Roman" w:hAnsi="Times New Roman" w:cs="Times New Roman"/>
                <w:b/>
                <w:sz w:val="24"/>
                <w:szCs w:val="24"/>
              </w:rPr>
              <w:t>5. Совместная деятельность с семьей</w:t>
            </w:r>
          </w:p>
        </w:tc>
      </w:tr>
      <w:tr w:rsidR="00F2075A" w:rsidRPr="0029605A" w:rsidTr="00901EEE">
        <w:trPr>
          <w:trHeight w:val="4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75A" w:rsidRPr="0029605A" w:rsidRDefault="00F2075A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</w:tbl>
    <w:p w:rsidR="001047D1" w:rsidRPr="008437E7" w:rsidRDefault="001047D1" w:rsidP="00570AAE">
      <w:pPr>
        <w:spacing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F2075A" w:rsidRPr="000B0D54" w:rsidRDefault="00F2075A" w:rsidP="00F2075A">
      <w:pPr>
        <w:pStyle w:val="af7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2.5.  Способы и  направления поддержки детской инициативы</w:t>
      </w:r>
    </w:p>
    <w:p w:rsidR="00F2075A" w:rsidRPr="000B0D54" w:rsidRDefault="00F2075A" w:rsidP="00F2075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Программа   обеспечивает 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1) гарантирует охрану и укрепление физического и психического здоровья детей;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2) обеспечивает эмоциональное благополучие детей;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3) способствует профессиональному развитию педагогических работников;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4) создает условия для развивающего вариативного дошкольного образования;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5) обеспечивает открытость дошкольного образования;</w:t>
      </w:r>
    </w:p>
    <w:p w:rsidR="00F2075A" w:rsidRPr="000B0D54" w:rsidRDefault="00F207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6) создает условия для участия родителей (законных представителей) в образовательной деятельности.</w:t>
      </w:r>
    </w:p>
    <w:p w:rsidR="0029605A" w:rsidRDefault="0029605A" w:rsidP="00F2075A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F2075A" w:rsidRPr="0029605A" w:rsidRDefault="00F2075A" w:rsidP="00F2075A">
      <w:pPr>
        <w:shd w:val="clear" w:color="auto" w:fill="FFFFFF"/>
        <w:spacing w:line="240" w:lineRule="auto"/>
        <w:ind w:firstLine="28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val="ru-RU"/>
        </w:rPr>
        <w:t>Психолого-педагогические условия  реализации программы:</w:t>
      </w:r>
    </w:p>
    <w:p w:rsidR="008437E7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9605A" w:rsidRDefault="002960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605A" w:rsidRDefault="002960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75A" w:rsidRPr="0029605A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5) поддержка инициативы и самостоятельности детей в специфических для них видах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7) защита детей от всех форм физического и психического насилия;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1) обеспечение эмоционального благополучия через: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-непосредственное общение с каждым ребенком;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-уважительное отношение к каждому ребенку, к его чувствам и потребностям;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2) поддержку индивидуальности и инициативы детей через: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свободного выбора детьми деятельности, участников совместной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принятия детьми решений, выражения своих чувств и мыслей;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437E7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3) установление правил взаимодействия в разных ситуациях: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-развитие коммуникативных способностей детей, позволяющих разрешать конфликтные ситуации со сверстниками;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-развитие умения детей работать в группе сверстников;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-создание условий для овладения культурными средствами деятельности;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-поддержку спонтанной игры детей, ее обогащение, обеспечение игрового времени и пространства;</w:t>
      </w:r>
    </w:p>
    <w:p w:rsidR="00F2075A" w:rsidRPr="000B0D54" w:rsidRDefault="00F2075A" w:rsidP="00F2075A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-оценку индивидуального развития детей;</w:t>
      </w:r>
    </w:p>
    <w:p w:rsidR="00570AAE" w:rsidRPr="0029605A" w:rsidRDefault="00F2075A" w:rsidP="00F2075A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2075A" w:rsidRPr="000B0D54" w:rsidRDefault="00F2075A" w:rsidP="00F2075A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color w:val="000000"/>
          <w:sz w:val="24"/>
          <w:szCs w:val="24"/>
          <w:lang w:val="ru-RU"/>
        </w:rPr>
        <w:t>2.6. Особенности взаимодействия педагогического коллектива с семьями воспитанников</w:t>
      </w:r>
    </w:p>
    <w:p w:rsidR="00F2075A" w:rsidRPr="000B0D54" w:rsidRDefault="00F2075A" w:rsidP="00F2075A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F2075A" w:rsidRPr="000B0D54" w:rsidRDefault="00F2075A" w:rsidP="00F2075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     С целью построения эффективного взаимодействия  семьи и ДОУ педагогическим коллективом  были созданы  следующие условия:</w:t>
      </w:r>
    </w:p>
    <w:p w:rsidR="008437E7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Социально-правовые: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8437E7" w:rsidRPr="000B0D54" w:rsidRDefault="008437E7" w:rsidP="008437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2075A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Информационно-коммуникативными: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F2075A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lastRenderedPageBreak/>
        <w:t>Перспективно-целевые: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наличие планов работы с семьями  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F2075A" w:rsidRPr="000B0D54" w:rsidRDefault="00F2075A" w:rsidP="00306457">
      <w:pPr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Потребностно-стимулирующие</w:t>
      </w:r>
      <w:r w:rsidRPr="000B0D54">
        <w:rPr>
          <w:rFonts w:ascii="Times New Roman" w:hAnsi="Times New Roman"/>
          <w:sz w:val="24"/>
          <w:szCs w:val="24"/>
          <w:lang w:val="ru-RU"/>
        </w:rPr>
        <w:t>: взаимодействие  семьи и дошкольного образовательного учреждения строится на результатах изучения семьи.</w:t>
      </w:r>
    </w:p>
    <w:p w:rsidR="00F2075A" w:rsidRPr="000B0D54" w:rsidRDefault="00F2075A" w:rsidP="00F2075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 В основу совместной деятельности семьи и дошкольного учреждения заложены следующие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>принципы: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единый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процессу воспитания ребёнка;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открытость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дошкольного учреждения для родителей;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взаимное доверие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 во взаимоотношениях педагогов и родителей;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уважение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и доброжелательность друг к другу;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дифференцированный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каждой семье;</w:t>
      </w:r>
    </w:p>
    <w:p w:rsidR="00F2075A" w:rsidRPr="000B0D54" w:rsidRDefault="00F2075A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равно ответственность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родителей и педагогов.</w:t>
      </w:r>
    </w:p>
    <w:p w:rsidR="00F2075A" w:rsidRPr="0029605A" w:rsidRDefault="00F2075A" w:rsidP="002470D6">
      <w:pPr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  <w:r w:rsidR="00901EEE" w:rsidRPr="002960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05A">
        <w:rPr>
          <w:rFonts w:ascii="Times New Roman" w:hAnsi="Times New Roman"/>
          <w:sz w:val="24"/>
          <w:szCs w:val="24"/>
          <w:lang w:val="ru-RU"/>
        </w:rPr>
        <w:t>- с семьями воспитанников;</w:t>
      </w:r>
      <w:r w:rsidR="00901EEE" w:rsidRPr="002960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0AAE" w:rsidRPr="0029605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29605A">
        <w:rPr>
          <w:rFonts w:ascii="Times New Roman" w:hAnsi="Times New Roman"/>
          <w:sz w:val="24"/>
          <w:szCs w:val="24"/>
          <w:lang w:val="ru-RU"/>
        </w:rPr>
        <w:t>с  будущими родителями.</w:t>
      </w:r>
      <w:r w:rsidR="00901EEE" w:rsidRPr="0029605A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05A">
        <w:rPr>
          <w:rFonts w:ascii="Times New Roman" w:hAnsi="Times New Roman"/>
          <w:b/>
          <w:sz w:val="24"/>
          <w:szCs w:val="24"/>
          <w:lang w:val="ru-RU"/>
        </w:rPr>
        <w:t>Задачи</w:t>
      </w:r>
      <w:r w:rsidRPr="0029605A">
        <w:rPr>
          <w:rFonts w:ascii="Times New Roman" w:hAnsi="Times New Roman"/>
          <w:sz w:val="24"/>
          <w:szCs w:val="24"/>
          <w:lang w:val="ru-RU"/>
        </w:rPr>
        <w:t>:</w:t>
      </w:r>
    </w:p>
    <w:p w:rsidR="00F2075A" w:rsidRPr="000B0D54" w:rsidRDefault="00F2075A" w:rsidP="003064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психолого- педагогических знаний родителей;</w:t>
      </w:r>
    </w:p>
    <w:p w:rsidR="00F2075A" w:rsidRPr="000B0D54" w:rsidRDefault="00F2075A" w:rsidP="003064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приобщение родителей к участию  в жизни ДОУ;</w:t>
      </w:r>
    </w:p>
    <w:p w:rsidR="00F2075A" w:rsidRPr="000B0D54" w:rsidRDefault="00F2075A" w:rsidP="00306457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оказание помощи семьям воспитанников в развитии, воспитании и обучении детей;</w:t>
      </w:r>
    </w:p>
    <w:p w:rsidR="002470D6" w:rsidRPr="000B0D54" w:rsidRDefault="00F2075A" w:rsidP="00F2075A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изучение и пропаганда лучшего семейного опыта.</w:t>
      </w:r>
    </w:p>
    <w:p w:rsidR="00F2075A" w:rsidRPr="000B0D54" w:rsidRDefault="00F2075A" w:rsidP="00F2075A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Система  взаимодействия  с родителями  включает:</w:t>
      </w:r>
    </w:p>
    <w:p w:rsidR="00F2075A" w:rsidRPr="000B0D54" w:rsidRDefault="00F2075A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E16880" w:rsidRPr="000B0D54" w:rsidRDefault="00F2075A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F2075A" w:rsidRPr="000B0D54" w:rsidRDefault="00F2075A" w:rsidP="00306457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участие в составлении планов: спортивных и культурно-массовых ме</w:t>
      </w:r>
      <w:r w:rsidR="00901EEE" w:rsidRPr="000B0D54">
        <w:rPr>
          <w:rFonts w:ascii="Times New Roman" w:hAnsi="Times New Roman"/>
          <w:sz w:val="24"/>
          <w:szCs w:val="24"/>
          <w:lang w:val="ru-RU"/>
        </w:rPr>
        <w:t>роприятий, работы Совета ДОУ;</w:t>
      </w:r>
    </w:p>
    <w:p w:rsidR="0029605A" w:rsidRPr="000B0D54" w:rsidRDefault="0029605A" w:rsidP="00D27B16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9605A" w:rsidRDefault="0029605A" w:rsidP="0029605A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9605A" w:rsidRDefault="0029605A" w:rsidP="0029605A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8437E7" w:rsidRDefault="00901EEE" w:rsidP="00306457">
      <w:pPr>
        <w:numPr>
          <w:ilvl w:val="0"/>
          <w:numId w:val="8"/>
        </w:numPr>
        <w:spacing w:after="0"/>
        <w:ind w:left="284" w:hanging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29605A">
        <w:rPr>
          <w:rFonts w:ascii="Times New Roman" w:hAnsi="Times New Roman"/>
          <w:sz w:val="24"/>
          <w:szCs w:val="24"/>
          <w:lang w:val="ru-RU"/>
        </w:rPr>
        <w:lastRenderedPageBreak/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27B16" w:rsidRPr="0029605A" w:rsidRDefault="00D27B16" w:rsidP="00D27B16">
      <w:pPr>
        <w:spacing w:after="0"/>
        <w:ind w:left="284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7186"/>
        <w:gridCol w:w="3794"/>
      </w:tblGrid>
      <w:tr w:rsidR="008437E7" w:rsidRPr="0029605A" w:rsidTr="00E16880">
        <w:trPr>
          <w:trHeight w:val="8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D27B16" w:rsidRDefault="008437E7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Реальное участие родителей</w:t>
            </w:r>
            <w:r w:rsidR="00E16880" w:rsidRPr="00D2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</w:t>
            </w:r>
            <w:r w:rsidRPr="00D27B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жизни ДОУ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D27B16" w:rsidRDefault="008437E7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D27B16" w:rsidRDefault="008437E7" w:rsidP="0029605A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  <w:r w:rsidR="00E16880"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D27B1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8437E7" w:rsidRPr="00E82A22" w:rsidTr="00E16880">
        <w:trPr>
          <w:trHeight w:val="111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-Анкетирование                                 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Социологический опрос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-Интервьюирование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«Родительская почта»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 раза в год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</w:tc>
      </w:tr>
      <w:tr w:rsidR="008437E7" w:rsidRPr="00E82A22" w:rsidTr="00E16880">
        <w:trPr>
          <w:trHeight w:val="1069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субботниках по благоустройству территории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-Помощь в создании предметно-развивающей среды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-Оказание помощи в ремонтных работах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8437E7" w:rsidRPr="0029605A" w:rsidTr="00E16880">
        <w:trPr>
          <w:trHeight w:val="84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работе Совета родительской общественности, Совета ДОУ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-педагогических советах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8437E7" w:rsidRPr="0029605A" w:rsidTr="00E16880">
        <w:trPr>
          <w:trHeight w:val="1437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-наглядная информация (стенды, папки-передвижки, семейные и групповые фотоальбомы, фоторепортажи «Моя семья»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«Как мы отдыхаем»                              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-Памятки;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странички на сайте ДОУ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-Консультации, семинары, семинары-практикумы, конференции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Распространение опыта семейного воспитания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-Родительские собрания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постоянно</w:t>
            </w:r>
          </w:p>
          <w:p w:rsidR="00E16880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8437E7" w:rsidRPr="0029605A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A">
              <w:rPr>
                <w:rFonts w:ascii="Times New Roman" w:hAnsi="Times New Roman" w:cs="Times New Roman"/>
                <w:sz w:val="24"/>
                <w:szCs w:val="24"/>
              </w:rPr>
              <w:t>По годовому план</w:t>
            </w:r>
          </w:p>
        </w:tc>
      </w:tr>
      <w:tr w:rsidR="008437E7" w:rsidRPr="00E82A22" w:rsidTr="00E16880">
        <w:trPr>
          <w:trHeight w:val="2686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E7" w:rsidRPr="000B0D54" w:rsidRDefault="008437E7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-Дни открытых дверей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Дни здоровья- 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  совместного тв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орчества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-Совместные праздники, развлечения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-Встречи с интересными людьми                                            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-Семейные гостиные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творческих выставках, смотрах-конкурсах</w:t>
            </w:r>
            <w:r w:rsidR="00E16880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с родителями в рамках проектной деятельности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E7" w:rsidRPr="000B0D54" w:rsidRDefault="00E16880" w:rsidP="0029605A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раза в год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2 раза в год                                                      По плану        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</w:t>
            </w:r>
            <w:r w:rsidR="008437E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годовому плану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2-3 раза в го</w:t>
            </w:r>
          </w:p>
        </w:tc>
      </w:tr>
    </w:tbl>
    <w:p w:rsidR="008437E7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8437E7" w:rsidRPr="000B0D54" w:rsidRDefault="008437E7" w:rsidP="008437E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16880" w:rsidRPr="000B0D54" w:rsidRDefault="00E16880" w:rsidP="00345BB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2.7. Парциальная программа для дошкольных организаций «МОЯ СЕМЬЯ» </w:t>
      </w:r>
      <w:r w:rsidR="00570AAE" w:rsidRPr="000B0D54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>(Часть, формируемая участниками образовательных отношений)</w:t>
      </w:r>
    </w:p>
    <w:p w:rsidR="00E16880" w:rsidRPr="000B0D54" w:rsidRDefault="00E16880" w:rsidP="00345BB2">
      <w:pPr>
        <w:jc w:val="center"/>
        <w:rPr>
          <w:b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Введение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>Формирование семейных ценностей, направленности ребенка на мир семьи включает социальные, целевые, функциональные, организационные и другие аспекты,  то есть охватывает все поколения, пронизывает все стороны жизни. Направленность на мир семьи предполагает наличие значимых ориентаций, интересов и привязанности к родному дому, семье, своему роду, детскому саду и т.д.</w:t>
      </w:r>
      <w:r w:rsidRPr="000B0D54">
        <w:rPr>
          <w:rFonts w:ascii="Calibri" w:hAnsi="Calibri"/>
          <w:lang w:val="ru-RU"/>
        </w:rPr>
        <w:t xml:space="preserve"> </w:t>
      </w:r>
      <w:r w:rsidRPr="000B0D54">
        <w:rPr>
          <w:lang w:val="ru-RU"/>
        </w:rPr>
        <w:t xml:space="preserve">Недооценка семейных ценностей как важнейших составляющих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развития семейных ценностей как основы направленности на мир семьи и выбор психолого-педагогических условий данного процесса. Программа «Моя семья (дошкольный уровень)» (далее – Программа) является частью комплексной программы формирования базовых семейных ценностей, рассчитанной на реализацию последовательно на каждом уровне образования, начиная с дошкольного, и имеющей преемственный характер. Программа может быть реализована как в комплексе, так и как отдельный модуль, как парциальная программа дошкольного образования, относящаяся к части образовательной программы, формируемой участниками образовательных отношений. Программа составлена с учетом региональных особенностей Тверской области (национально-культурных и др.), стимулирует сетевое взаимодействие. Программа рассчитана на дошкольников  старшей и подготовительной групп и их родителей, но может также быть реализована в разновозрастных группах дошкольной организации.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color w:val="292929"/>
          <w:lang w:val="ru-RU"/>
        </w:rPr>
      </w:pPr>
      <w:r w:rsidRPr="000B0D54">
        <w:rPr>
          <w:color w:val="292929"/>
          <w:lang w:val="ru-RU"/>
        </w:rPr>
        <w:t>Актуальность Программы заключается в следующем: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color w:val="292929"/>
          <w:lang w:val="ru-RU"/>
        </w:rPr>
      </w:pPr>
      <w:r w:rsidRPr="000B0D54">
        <w:rPr>
          <w:color w:val="292929"/>
          <w:lang w:val="ru-RU"/>
        </w:rPr>
        <w:t xml:space="preserve">Программа направлена на формирование традиционных семейных ценностей, утрата которых становится всё более заметной в современном обществе;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color w:val="292929"/>
          <w:lang w:val="ru-RU"/>
        </w:rPr>
        <w:t>Программа опирается на основные принципы Федерального государственного образовательного стандарта дошкольного образования, в частности на  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E16880" w:rsidRPr="000B0D54" w:rsidRDefault="00E16880" w:rsidP="00E16880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Программа и все её компоненты полностью соответствует Федеральному государственному образовательному стандарту дошкольного образования.</w:t>
      </w:r>
    </w:p>
    <w:p w:rsidR="00E16880" w:rsidRPr="00E16880" w:rsidRDefault="00E16880" w:rsidP="000B0D54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Ι. Целевой раздел</w:t>
      </w:r>
    </w:p>
    <w:p w:rsidR="00E16880" w:rsidRPr="00E16880" w:rsidRDefault="00E16880" w:rsidP="000B0D54">
      <w:pPr>
        <w:numPr>
          <w:ilvl w:val="1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B0D54" w:rsidRPr="000B0D54" w:rsidRDefault="000B0D54" w:rsidP="00345BB2">
      <w:pPr>
        <w:spacing w:after="0"/>
        <w:ind w:left="1800"/>
        <w:jc w:val="both"/>
        <w:rPr>
          <w:rFonts w:ascii="Times New Roman" w:hAnsi="Times New Roman"/>
          <w:i/>
          <w:sz w:val="24"/>
          <w:szCs w:val="24"/>
        </w:rPr>
      </w:pPr>
    </w:p>
    <w:p w:rsidR="000B0D54" w:rsidRPr="000B0D54" w:rsidRDefault="000B0D54" w:rsidP="00345BB2">
      <w:pPr>
        <w:spacing w:after="0"/>
        <w:ind w:left="1800"/>
        <w:jc w:val="both"/>
        <w:rPr>
          <w:rFonts w:ascii="Times New Roman" w:hAnsi="Times New Roman"/>
          <w:i/>
          <w:sz w:val="24"/>
          <w:szCs w:val="24"/>
        </w:rPr>
      </w:pPr>
    </w:p>
    <w:p w:rsidR="00E16880" w:rsidRPr="00E16880" w:rsidRDefault="00E16880" w:rsidP="00306457">
      <w:pPr>
        <w:numPr>
          <w:ilvl w:val="2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16880">
        <w:rPr>
          <w:rFonts w:ascii="Times New Roman" w:hAnsi="Times New Roman"/>
          <w:i/>
          <w:sz w:val="24"/>
          <w:szCs w:val="24"/>
        </w:rPr>
        <w:t xml:space="preserve">Цели и задачи Программы </w:t>
      </w:r>
    </w:p>
    <w:p w:rsidR="00E16880" w:rsidRPr="000B0D54" w:rsidRDefault="00E16880" w:rsidP="00FD2A62">
      <w:pPr>
        <w:ind w:right="141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Цель: 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ab/>
      </w:r>
      <w:r w:rsidRPr="000B0D54">
        <w:rPr>
          <w:rFonts w:ascii="Times New Roman" w:hAnsi="Times New Roman"/>
          <w:sz w:val="24"/>
          <w:szCs w:val="24"/>
          <w:lang w:val="ru-RU"/>
        </w:rPr>
        <w:t>формирование у детей дошкольного возраста социально-ценностного отношения к семье как первоосновы  принадлежности к народу, Отечеству, а также личностной системы семейных ценностей, воспитанных в духовных и культурных традициях российского народа.</w:t>
      </w:r>
    </w:p>
    <w:p w:rsidR="00E16880" w:rsidRPr="00FD2A62" w:rsidRDefault="00E16880" w:rsidP="00FD2A62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Обеспечить психолого-педагогическую поддержку семьи и повышение компетентности родителей (законных представителей) в вопросах формирования духовно-нравственных, социокультурных ценностей, охраны и укрепления физического здоровья и психологического благополучия ребенка в семье.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Создать условия положительного опыта взаимоотношений в семье,  посредством разнообразных форм работы с дошкольниками и их родителями;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Организовать систему отношений с семьей дошкольника, построенную на основе идеи общественного договора, социального партнерства, где дошкольная образовательная организация стала бы площадкой для расширения спектра форм, преодоления стереотипов семейного взаимодействия, обогащения индивидуального и коллективного опыта детей и их родителей.</w:t>
      </w:r>
    </w:p>
    <w:p w:rsidR="00E16880" w:rsidRPr="000B0D54" w:rsidRDefault="00E16880" w:rsidP="00306457">
      <w:pPr>
        <w:pStyle w:val="af7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hAnsi="Times New Roman"/>
          <w:color w:val="292929"/>
          <w:sz w:val="24"/>
          <w:szCs w:val="24"/>
          <w:lang w:val="ru-RU"/>
        </w:rPr>
      </w:pP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>Построить систему работы по формированию у дошкольников семейных традиционных ценностей, учитывающую особенности образовательной деятельности разных видов и культурных практик, региональные особенности, целевые региональные программы.</w:t>
      </w:r>
    </w:p>
    <w:p w:rsidR="00E16880" w:rsidRPr="000B0D54" w:rsidRDefault="00E16880" w:rsidP="00306457">
      <w:pPr>
        <w:numPr>
          <w:ilvl w:val="2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Принципы и подходы к формированию Программы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Программа сформирована с опорой на принципы, обозначенные федеральным государственным образовательным стандартом дошкольного образования, а именно:</w:t>
      </w:r>
    </w:p>
    <w:p w:rsidR="0029605A" w:rsidRDefault="002960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29605A" w:rsidRDefault="002960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29605A" w:rsidRDefault="0029605A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29605A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29605A">
        <w:rPr>
          <w:rFonts w:ascii="Times New Roman" w:hAnsi="Times New Roman" w:cs="Times New Roman"/>
          <w:sz w:val="24"/>
          <w:szCs w:val="24"/>
          <w:lang w:val="ru-RU"/>
        </w:rPr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образования.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4) поддержка инициативы детей в различных видах деятельности;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5) сотрудничество детского сада с семьёй;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6) приобщение детей к  традициям семьи, общества и государства;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9) учёт этнокультурной ситуации развития детей.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iCs/>
          <w:sz w:val="24"/>
          <w:szCs w:val="24"/>
          <w:lang w:val="ru-RU"/>
        </w:rPr>
        <w:t xml:space="preserve">10) инвариантность ценностей и целей при вариативности средств реализации и достижения целей Программы.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Программа задаёт инвариантные ценности и ориентиры, которые для Организации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учитывающих многообразие конкретных социокультурных, географических,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</w:t>
      </w:r>
    </w:p>
    <w:p w:rsidR="00E16880" w:rsidRPr="00E16880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дошкольниками представлены в виде целевых ориентиров. 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Целевыми ориентирами Программы на этапе завершения детьми дошкольного образования являются: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у дошкольников установок на здоровый образ жизни, сплочение семьи, получение детьми положительного, эмоционально  опыта семейных взаимодействий, развитие навыков сотрудничества детей и их родителей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патриотических чувств у дошкольников.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нормативного поведения в семье и социуме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Формирование у дошкольников потребности в принадлежности к семье как социально значимой группе;</w:t>
      </w:r>
    </w:p>
    <w:p w:rsidR="0029605A" w:rsidRPr="0029605A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Достижения дошкольником целевых ориентиров могут проявляться в самостоятельной, а также в совместной деятельности дошкольника и взрослого через следующие признаки</w:t>
      </w:r>
      <w:r w:rsidR="00345BB2">
        <w:rPr>
          <w:rFonts w:ascii="Times New Roman" w:hAnsi="Times New Roman"/>
          <w:sz w:val="24"/>
          <w:szCs w:val="24"/>
          <w:lang w:val="ru-RU"/>
        </w:rPr>
        <w:t>.</w:t>
      </w:r>
    </w:p>
    <w:p w:rsidR="00E16880" w:rsidRPr="0029605A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605A">
        <w:rPr>
          <w:rFonts w:ascii="Times New Roman" w:hAnsi="Times New Roman"/>
          <w:color w:val="000000"/>
          <w:sz w:val="24"/>
          <w:szCs w:val="24"/>
          <w:lang w:val="ru-RU"/>
        </w:rPr>
        <w:t>Умеет слушать взрослого и выполнять его инструкции.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color w:val="000000"/>
          <w:sz w:val="24"/>
          <w:szCs w:val="24"/>
        </w:rPr>
        <w:t>Умеет управлять своим поведением.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Планирует свои действия на основе первичных ценностных представлений.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sz w:val="24"/>
          <w:szCs w:val="24"/>
          <w:lang w:val="ru-RU"/>
        </w:rPr>
        <w:t>Умеет применять простейшие приемы управления своими эмоциями в различных ситуациях.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Проявляет активность и самостоятельность в получении знаний о мире семьи,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умеет «слушать» и «слышать» собеседника.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Владеет конструктивными способами взаимодействия с членами семьи ,соблюдает элементарные правила поведения.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Способен изменять стиль общения со взрослыми членами семьи и близкими в зависимости от ситуации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ind w:right="3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0D54">
        <w:rPr>
          <w:rStyle w:val="afc"/>
          <w:rFonts w:ascii="Times New Roman" w:hAnsi="Times New Roman"/>
          <w:lang w:val="ru-RU"/>
        </w:rPr>
        <w:t xml:space="preserve">Проявляет стремление к совместной со взрослыми деятельности </w:t>
      </w:r>
    </w:p>
    <w:p w:rsidR="00345BB2" w:rsidRPr="00345BB2" w:rsidRDefault="00345BB2" w:rsidP="00345BB2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45BB2" w:rsidRPr="00345BB2" w:rsidRDefault="00345BB2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Действия соизмеряет с нормами безопасности здорового образа жизни</w:t>
      </w: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Style w:val="afc"/>
          <w:rFonts w:ascii="Times New Roman" w:hAnsi="Times New Roman"/>
          <w:lang w:val="ru-RU"/>
        </w:rPr>
        <w:t>Осознает свое отношения к семье, личностной значимости семейной информации  и событий (для себя, для семьи);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80">
        <w:rPr>
          <w:rFonts w:ascii="Times New Roman" w:hAnsi="Times New Roman"/>
          <w:color w:val="000000"/>
          <w:sz w:val="24"/>
          <w:szCs w:val="24"/>
        </w:rPr>
        <w:t xml:space="preserve">Откликается на эмоции близких людей 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6880">
        <w:rPr>
          <w:rFonts w:ascii="Times New Roman" w:hAnsi="Times New Roman"/>
          <w:color w:val="000000"/>
          <w:sz w:val="24"/>
          <w:szCs w:val="24"/>
        </w:rPr>
        <w:t>Сопереживает членам семьи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>Эмоционально реагирует на события в семье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Style w:val="afc"/>
          <w:rFonts w:ascii="Times New Roman" w:hAnsi="Times New Roman"/>
          <w:lang w:val="ru-RU"/>
        </w:rPr>
        <w:t xml:space="preserve">Имеет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устойчивую позитивную позицию по отношению к миру семьи и позитивный образ семьи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Испытывает положительные эмоции при признании его семейной «полезности»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умеет быть терпеливым;</w:t>
      </w:r>
    </w:p>
    <w:p w:rsidR="00E16880" w:rsidRPr="00E16880" w:rsidRDefault="00E16880" w:rsidP="00306457">
      <w:pPr>
        <w:numPr>
          <w:ilvl w:val="0"/>
          <w:numId w:val="30"/>
        </w:num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bCs/>
          <w:sz w:val="24"/>
          <w:szCs w:val="24"/>
        </w:rPr>
        <w:t>Умеет проявлять доброжелательность</w:t>
      </w:r>
      <w:r w:rsidRPr="00E16880">
        <w:rPr>
          <w:rFonts w:ascii="Times New Roman" w:hAnsi="Times New Roman"/>
          <w:sz w:val="24"/>
          <w:szCs w:val="24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Имеет знания о связях мира семьи, таких как «человек-человек», «человек-вещь»;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ind w:right="17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Сформировано представление о себе  как о представителе мира семьи,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случаях затруднений обращается за помощью к взрослому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Имеет представления  о значении мира семьи в жизни каждого члена семьи; значении семьи для жизни человека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Имеет первичные представления о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мире семьи в целом, о временной перспективе развития семьи, о существующих в семье взаимосвязях и отношениях (между членами семьи, между семьей и миром предметов), и др.;</w:t>
      </w:r>
    </w:p>
    <w:p w:rsidR="00E16880" w:rsidRPr="000B0D54" w:rsidRDefault="00E16880" w:rsidP="0030645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Знает об элементарных нормах семейного взаимодействия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Результаты реализации программы «Моя семья» на дошкольном уровне являются комплексными, а именно касаются не только возможных достижений детей, но и развития и формирования компетенций взрослых участников образовательного и воспитательного процесса (педагогов и родителей), создания условий для формирования семейных ценностей в Организации.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Итак, комплексными результатами реализации Программы являются:</w:t>
      </w:r>
    </w:p>
    <w:p w:rsidR="00D27B16" w:rsidRPr="00345BB2" w:rsidRDefault="00E16880" w:rsidP="00345B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Повышение эффективности воспитательно-образовательной работы с детьми и построение грамотного общение с их родителями.</w:t>
      </w:r>
    </w:p>
    <w:p w:rsidR="00E16880" w:rsidRPr="00D27B16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sz w:val="24"/>
          <w:szCs w:val="24"/>
          <w:lang w:val="ru-RU"/>
        </w:rPr>
        <w:t>Повышение психолого-педагогической культуры родителей, изменение взглядов родителей на воспитание ребенка в условиях семьи, развитие педагогической рефлексии, расширение арсенала практических навыков воспитания дошкольников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Сближение участников педагогического процесса, эмоциональный комфорт, интеграция разных видов образовательной деятельности и культурных практик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Укрепление связи нескольких семейных поколений, познание национально-культурных особенностей регионов, культурных практик, формирование у дошкольников эмоциональной отзывчивости, приучение к труду</w:t>
      </w:r>
    </w:p>
    <w:p w:rsidR="00E16880" w:rsidRPr="000B0D54" w:rsidRDefault="00E16880" w:rsidP="0030645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Укрепление детско-родительских отношений, развитие навыков совместной деятельности, расширение</w:t>
      </w:r>
      <w:r w:rsidRPr="000B0D54">
        <w:rPr>
          <w:rFonts w:ascii="Times New Roman" w:hAnsi="Times New Roman"/>
          <w:color w:val="292929"/>
          <w:sz w:val="24"/>
          <w:szCs w:val="24"/>
          <w:lang w:val="ru-RU"/>
        </w:rPr>
        <w:t xml:space="preserve"> спектра форм семейного взаимодействия, обогащение индивидуального и коллективного опыта детей и их родителей.</w:t>
      </w: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45BB2" w:rsidRDefault="00345BB2" w:rsidP="00345BB2">
      <w:pPr>
        <w:spacing w:after="0"/>
        <w:ind w:left="126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16880" w:rsidRPr="000B0D54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Развивающее оценивание качества образовательной деятельности по Программе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Оценивание качества, т. е. оценивание соответствия образовательной деятельности, реализуемой Организацией,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Система оценки образовательной деятельности, предусмотренная Программой, предполагает оценивание </w:t>
      </w:r>
      <w:r w:rsidRPr="000B0D54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>качества условий образовательной деятельности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,. включая психолого-педагогические, кадровые, материально-технические, финансовые, информационно-методические, управление Организацией и т. д..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Программой </w:t>
      </w:r>
      <w:r w:rsidRPr="000B0D54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 xml:space="preserve">не предусматривается оценивание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качества образовательной деятельности Организации на основе достижения детьми планируемых результатов освоения Программы.</w:t>
      </w:r>
    </w:p>
    <w:p w:rsidR="00E16880" w:rsidRPr="00E16880" w:rsidRDefault="00E16880" w:rsidP="00E16880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ΙΙ. Содержательный раздел</w:t>
      </w:r>
    </w:p>
    <w:p w:rsidR="00E16880" w:rsidRPr="002470D6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i/>
          <w:lang w:val="ru-RU"/>
        </w:rPr>
      </w:pPr>
      <w:r w:rsidRPr="000B0D54">
        <w:rPr>
          <w:i/>
          <w:lang w:val="ru-RU"/>
        </w:rPr>
        <w:t>Рис 1. Концептуальная схема условий и механизмов формирования семейных ценностей на дошкольном уровне</w:t>
      </w:r>
    </w:p>
    <w:p w:rsidR="002470D6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 xml:space="preserve">В процессе личностного развития ребенка в дошкольном возрасте, значимой частью  является формирование ценностных ориентаций. Происходит реализация механизма развития, выраженного в переходе от субъектной эгоцентричной позиции ребенка, когда другой человек необходим только для реализации ребенком себя как субъекта деятельности. Осуществления собственных желаний, принятия собственных решений, к имеющей противоположный смысл личностной позиции.  Признание ребенком себя как полноправного члена семьи. Эти две позиции характеризуются следующими проявлениями.  Позиция ребенка сопровождается его активностью, иногда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 xml:space="preserve">переходящей в экспансивное поведение, испытанием пределов своих возможностей во всех сферах жизнедеятельности. Переход к следующей стадии, выражен в преодолении эгоцентризма ребенком. На основе элементарных ценностных представлений, регуляции своего поведения  соблюдения уже не своих интересов, а учета интересов и потребностей другого человека, в том числе и членов семьи. </w:t>
      </w:r>
    </w:p>
    <w:p w:rsidR="00E16880" w:rsidRPr="000B0D54" w:rsidRDefault="00E16880" w:rsidP="00E16880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t xml:space="preserve">Положительным итогом развития ценностных ориентаций ребенка на дошкольной ступени образования можно считать ситуацию, в которой ребенок, осуществляя нравственный выбор, определяющий его поведение, склоняется к выбору такого поведения.  Это поведение служило бы удовлетворению естественной потребности в принадлежности к семье, выбору между осуществлением собственных сиюминутных желаний, выполнении его требований, но без потери своей субъектности. Такой сложный баланс ценностных ориентаций, определяющих поведение ребенка, может  быть  достигнут только при условии наличия у дошкольника положительного образа семьи. </w:t>
      </w:r>
    </w:p>
    <w:p w:rsidR="00E16880" w:rsidRPr="000B0D54" w:rsidRDefault="00E16880" w:rsidP="002470D6">
      <w:pPr>
        <w:pStyle w:val="23"/>
        <w:spacing w:after="0" w:line="276" w:lineRule="auto"/>
        <w:ind w:left="0" w:right="142"/>
        <w:jc w:val="both"/>
        <w:rPr>
          <w:lang w:val="ru-RU"/>
        </w:rPr>
      </w:pPr>
      <w:r w:rsidRPr="000B0D54">
        <w:rPr>
          <w:lang w:val="ru-RU"/>
        </w:rPr>
        <w:lastRenderedPageBreak/>
        <w:t xml:space="preserve"> Процесс формирования семейных ценностей на уровне дошкольного образования выражен механизмом перехода ценностных представлений ребенка.  Для детей дошкольного возраста эгоцентрической позиции, к позиции, в которой семейные ценности впервые становятся для ребенка нормативным регулятором его поведения. Это преодоление эгоцентризма является необходимой предпосылкой, переходным этапом для дальнейшего формирования семейных ценностей на ступени начального образования.</w:t>
      </w:r>
    </w:p>
    <w:p w:rsidR="00E16880" w:rsidRPr="000B0D54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Реализация Программы обеспечивается на основе вариативных форм, способов, методов и средств, соответствующих принципам и целям Стандарта и Программы и выбираемых педагогом с учетом многообразия конкретных социокультурных,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Примером вариативных форм, способов, методов организации образовательной деятельности могут служить такие формы как: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образовательные предложения для целой группы (занятия);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индивидуальные беседы по ситуации на темы семейной жизни;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методы театральной педагогики;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тематическое рассказывание;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тематическое рисование;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разучивание стихов и песен о семье и о родителях;</w:t>
      </w:r>
    </w:p>
    <w:p w:rsidR="00E16880" w:rsidRPr="000B0D54" w:rsidRDefault="00E16880" w:rsidP="0029605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сочинение сказок и фантазирование на заданную тему;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подготовка подарков родителям и близким;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различные виды игр, в том числе свободная игра, игра-исследование, ролевая, и др. виды игр, подвижные и традиционные народные игры;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взаимодействие и общение детей и взрослых и/или детей между собой;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проекты различной направленности, прежде всего исследовательские;</w:t>
      </w:r>
    </w:p>
    <w:p w:rsidR="00E16880" w:rsidRPr="000B0D54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совместные семейные праздники</w:t>
      </w: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, развлечения, акции,  режимные моменты;</w:t>
      </w:r>
    </w:p>
    <w:p w:rsidR="0029605A" w:rsidRDefault="00E16880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 w:cs="Times New Roman"/>
          <w:sz w:val="24"/>
          <w:szCs w:val="24"/>
          <w:lang w:val="ru-RU"/>
        </w:rPr>
        <w:t>Могут быть реализованы все формы работы с семьей.</w:t>
      </w:r>
    </w:p>
    <w:p w:rsidR="0029605A" w:rsidRPr="0029605A" w:rsidRDefault="0029605A" w:rsidP="0029605A">
      <w:pPr>
        <w:pStyle w:val="afe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E16880" w:rsidRPr="00E16880" w:rsidRDefault="00E16880" w:rsidP="00306457">
      <w:pPr>
        <w:numPr>
          <w:ilvl w:val="2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Младенческий и ранний возраст</w:t>
      </w:r>
    </w:p>
    <w:p w:rsidR="00E16880" w:rsidRPr="000B0D54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На данном этапе Программа не рассчитана на работу с детьми младенческого и раннего возраста.</w:t>
      </w:r>
    </w:p>
    <w:p w:rsidR="00E16880" w:rsidRPr="00E16880" w:rsidRDefault="00E16880" w:rsidP="00306457">
      <w:pPr>
        <w:numPr>
          <w:ilvl w:val="2"/>
          <w:numId w:val="2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Дошкольный возраст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Социально-коммуникативное развитие имеет ведущее значение в реализации и планируемых результатах Программы. Но, в соответствии с принципом интеграции образовательных областей, при реализации Программы создаются также условия для познавательного, речевого, физического и художественно-эстетического развития.</w:t>
      </w:r>
    </w:p>
    <w:p w:rsidR="00345BB2" w:rsidRDefault="00345BB2" w:rsidP="002470D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45BB2" w:rsidRDefault="00345BB2" w:rsidP="002470D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16880" w:rsidRPr="000B0D54" w:rsidRDefault="00E16880" w:rsidP="002470D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Социально-коммуникативное развитие</w:t>
      </w:r>
      <w:r w:rsidR="002470D6" w:rsidRPr="000B0D54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социально-коммуникативного развития ребенка в условиях социализации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образовательной деятельности являются создание условий:</w:t>
      </w:r>
    </w:p>
    <w:p w:rsidR="00E16880" w:rsidRPr="000B0D54" w:rsidRDefault="00E16880" w:rsidP="0030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развития положительного отношения ребенка к себе и другим людям;</w:t>
      </w:r>
    </w:p>
    <w:p w:rsidR="00E16880" w:rsidRPr="000B0D54" w:rsidRDefault="00E16880" w:rsidP="0030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развития коммуникативной и социальной компетентности, в том числе информационно-социальной компетентности;</w:t>
      </w:r>
    </w:p>
    <w:p w:rsidR="00E16880" w:rsidRPr="00E16880" w:rsidRDefault="00E16880" w:rsidP="003064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16880">
        <w:rPr>
          <w:rFonts w:ascii="Times New Roman" w:eastAsia="TimesNewRomanPSMT" w:hAnsi="Times New Roman"/>
          <w:sz w:val="24"/>
          <w:szCs w:val="24"/>
        </w:rPr>
        <w:t>развития игровой деятельности;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формирования у дошкольников установок на здоровый образ жизни, сплочение семьи, получение детьми положительного, эмоционально окрашенного опыта семейного взаимодействия, 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развитие навыков сотрудничества детей и их родителей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формирования патриотических чувств у дошкольников.</w:t>
      </w:r>
    </w:p>
    <w:p w:rsidR="00E16880" w:rsidRPr="00E16880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sz w:val="24"/>
          <w:szCs w:val="24"/>
        </w:rPr>
        <w:t xml:space="preserve">формирования произвольности поведения </w:t>
      </w:r>
    </w:p>
    <w:p w:rsidR="00E16880" w:rsidRPr="000B0D54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формирования у дошкольников потребности  к семье и близким;</w:t>
      </w:r>
    </w:p>
    <w:p w:rsidR="00E16880" w:rsidRPr="002470D6" w:rsidRDefault="00E16880" w:rsidP="003064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880">
        <w:rPr>
          <w:rFonts w:ascii="Times New Roman" w:hAnsi="Times New Roman"/>
          <w:sz w:val="24"/>
          <w:szCs w:val="24"/>
        </w:rPr>
        <w:t>формирования нормативного поведения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29605A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 в семье. 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sz w:val="24"/>
          <w:szCs w:val="24"/>
          <w:lang w:val="ru-RU"/>
        </w:rPr>
        <w:t xml:space="preserve">У детей с самого раннего возраста возникает потребность в общении и социальных контактах.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Способствует развитию у детей чувства личной ответственности, ответственности за другого человека, чувства «общего дела».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Учат взаимодействию в коллективе..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Взрослые помогают детям распознавать эмоциональные переживания и состояния окружающих. </w:t>
      </w:r>
    </w:p>
    <w:p w:rsidR="00345BB2" w:rsidRDefault="00345BB2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Способствуют формированию у детей представлений о добре и зле, обсуждая с ними различные ситуации из жизни, из рассказов, сказок. Обращают внимание на проявления щедрости, жадности, честности, лживости, злости, доброты и др.,создавая условия освоения ребенком этических правил и норм поведения.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Интерес и внимание членов семьи к многообразным проявлениям ребенка, его интересам и склонностям повышает его доверие к себе, веру в свои силы.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 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 В различных социальных ситуациях дети учатся договариваться, соблюдать очередность, устанавливать контакты. 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Познавательное развитие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познавательного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являются создание условий для: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70C1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– развития любознательности, познавательной активности, познавательных способностей детей; </w:t>
      </w:r>
      <w:r w:rsidRPr="000B0D54">
        <w:rPr>
          <w:rFonts w:ascii="Times New Roman" w:eastAsia="TimesNewRomanPSMT" w:hAnsi="Times New Roman"/>
          <w:color w:val="000000"/>
          <w:sz w:val="24"/>
          <w:szCs w:val="24"/>
          <w:lang w:val="ru-RU"/>
        </w:rPr>
        <w:t>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0B0D54">
        <w:rPr>
          <w:rFonts w:ascii="Times New Roman" w:eastAsia="TimesNewRomanPSMT" w:hAnsi="Times New Roman"/>
          <w:color w:val="0070C1"/>
          <w:sz w:val="24"/>
          <w:szCs w:val="24"/>
          <w:lang w:val="ru-RU"/>
        </w:rPr>
        <w:t>.</w:t>
      </w:r>
    </w:p>
    <w:p w:rsidR="00E16880" w:rsidRPr="000B0D54" w:rsidRDefault="00E16880" w:rsidP="00570AA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- формирования первичных представлений о </w:t>
      </w:r>
      <w:r w:rsidRPr="000B0D54">
        <w:rPr>
          <w:rFonts w:ascii="Times New Roman" w:hAnsi="Times New Roman"/>
          <w:sz w:val="24"/>
          <w:szCs w:val="24"/>
          <w:lang w:val="ru-RU"/>
        </w:rPr>
        <w:t>мире семьи в целом, о временной перспективе развития семьи, о существующих в семье взаимосвязях и отношениях  о норме поведения в семье(между членами семьи, между семьей и миром предметов), и др.;</w:t>
      </w:r>
    </w:p>
    <w:p w:rsidR="00E16880" w:rsidRPr="000B0D54" w:rsidRDefault="00E16880" w:rsidP="00570AA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 умения ребенка в</w:t>
      </w:r>
      <w:r w:rsidRPr="000B0D54">
        <w:rPr>
          <w:rFonts w:ascii="Times New Roman" w:hAnsi="Times New Roman"/>
          <w:color w:val="000000"/>
          <w:sz w:val="24"/>
          <w:szCs w:val="24"/>
          <w:lang w:val="ru-RU"/>
        </w:rPr>
        <w:t xml:space="preserve"> случаях затруднений обращается за помощью к взрослому </w:t>
      </w:r>
    </w:p>
    <w:p w:rsidR="00E16880" w:rsidRPr="000B0D54" w:rsidRDefault="00E16880" w:rsidP="00570AAE">
      <w:pPr>
        <w:spacing w:line="240" w:lineRule="auto"/>
        <w:ind w:right="176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-формирования представления о себе  как о представителе мира семьи, 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70C1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 проявления активности и самостоятельности в получении знаний о мире семьи.</w:t>
      </w:r>
    </w:p>
    <w:p w:rsidR="00345BB2" w:rsidRDefault="00345BB2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</w:p>
    <w:p w:rsidR="00345BB2" w:rsidRDefault="00345BB2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color w:val="000000"/>
          <w:sz w:val="24"/>
          <w:szCs w:val="24"/>
          <w:lang w:val="ru-RU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о связях мира семьи, о значении семьи в жизни человека, об элементарных правилах семейного взаимодействия. 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обсуждаемых ситуаций.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Усвоение детьми ценностей, норм и правил, принятых в семье и обществе, лучше всего происходит при непосредственном участии детей в жизни семьи, в практических ситуациях, предоставляющих поводы и темы для дальнейшего обсуждения.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Широкие возможности для познавательного развития предоставляет свободная игра.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семьей, а также с правилами поведения и ролями людей в семье.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Речевое развитие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речевого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является создание условий для: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формирования основы речевой и языковой культуры, совершенствования разных сторон речи ребенка;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приобщения детей к культуре чтения художественной литературы.</w:t>
      </w:r>
    </w:p>
    <w:p w:rsidR="00E16880" w:rsidRPr="000B0D54" w:rsidRDefault="00E16880" w:rsidP="00570A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iCs/>
          <w:sz w:val="24"/>
          <w:szCs w:val="24"/>
          <w:lang w:val="ru-RU"/>
        </w:rPr>
        <w:t>В сфере совершенствования разных сторон речи ребенка</w:t>
      </w:r>
    </w:p>
    <w:p w:rsidR="00345BB2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собственной речью,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</w:t>
      </w: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Овладение речью (диалогической и монологической)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570AAE" w:rsidRPr="0029605A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i/>
          <w:iCs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>В сфере приобщения детей к культуре чтения литературных произведений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читают детям книги, стихи, содержательно связанные с основными задачами Программы (формированием семейных ценностей),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29605A" w:rsidRPr="00345BB2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Художественно-эстетическое развитие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художественно-эстетического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являются создание условий :</w:t>
      </w: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творчества, содержательно связанных с основной задачей Программы (формирование семейных ценностей);</w:t>
      </w:r>
    </w:p>
    <w:p w:rsidR="00E16880" w:rsidRPr="000B0D54" w:rsidRDefault="00E16880" w:rsidP="00E16880">
      <w:pPr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развития способности к восприятию музыки, художественной литературы, фольклора;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570AAE" w:rsidRPr="0029605A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sz w:val="24"/>
          <w:szCs w:val="24"/>
          <w:lang w:val="ru-RU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в музеи, демонстрируют фильмы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содержания, связанного с формированием семейных ценностей, обращаются к другим источникам художественно-эстетической информации.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Физическое развитие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 xml:space="preserve">В области физического развития ребенка основными </w:t>
      </w:r>
      <w:r w:rsidRPr="000B0D54">
        <w:rPr>
          <w:rFonts w:ascii="Times New Roman" w:eastAsia="TimesNewRomanPS-BoldItalicMT" w:hAnsi="Times New Roman"/>
          <w:b/>
          <w:bCs/>
          <w:i/>
          <w:iCs/>
          <w:sz w:val="24"/>
          <w:szCs w:val="24"/>
          <w:lang w:val="ru-RU"/>
        </w:rPr>
        <w:t xml:space="preserve">задачами образовательной деятельности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являются создание условий: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– становления у детей ценностей здорового образа жизни;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i/>
          <w:iCs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i/>
          <w:iCs/>
          <w:sz w:val="24"/>
          <w:szCs w:val="24"/>
          <w:lang w:val="ru-RU"/>
        </w:rPr>
        <w:t>В сфере становления у детей ценностей здорового образа жизни</w:t>
      </w:r>
    </w:p>
    <w:p w:rsidR="0029605A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способствуют развитию у детей ответственного отношения к своему здоровью.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29605A">
        <w:rPr>
          <w:rFonts w:ascii="Times New Roman" w:eastAsia="TimesNewRomanPSMT" w:hAnsi="Times New Roman"/>
          <w:sz w:val="24"/>
          <w:szCs w:val="24"/>
          <w:lang w:val="ru-RU"/>
        </w:rPr>
        <w:t xml:space="preserve">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</w:t>
      </w: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способствуют формированию полезных навыков и привычек, нацеленных на поддержание собственного здоровья.. Создают возможности для активного участия детей в оздоровительных мероприятиях.</w:t>
      </w:r>
    </w:p>
    <w:p w:rsidR="00345BB2" w:rsidRDefault="00345BB2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Взрослые организуют совместные с членами семьи воспитанников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E16880" w:rsidRPr="00E16880" w:rsidRDefault="00E16880" w:rsidP="001928BD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ΙΙΙ. Организационный раздел</w:t>
      </w:r>
    </w:p>
    <w:p w:rsidR="00E16880" w:rsidRPr="000B0D54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Психолого-педагогические условия, обеспечивающие развитие ребенка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 соответствии с ФГОС ДОУ,  для успешной реализации Программы должны быть обеспечены следующие психолого-педагогические условия: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уважение взрослых к человеческому достоинству детей, формирование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br/>
        <w:t>и поддержка их положительной самооценки, уверенности в собственных возможностях и способностях;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 допустимость, как искусственного ускорения, так и искусственного замедления развития детей);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поддержка инициативы и самостоятельности детей в специфических для них видах деятельности;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возможность выбора детьми материалов,  видов активности, участников совместной деятельности и общения;</w:t>
      </w:r>
    </w:p>
    <w:p w:rsidR="00E16880" w:rsidRPr="000B0D54" w:rsidRDefault="00E16880" w:rsidP="00E16880">
      <w:pPr>
        <w:pStyle w:val="Default"/>
        <w:jc w:val="both"/>
        <w:rPr>
          <w:lang w:val="ru-RU"/>
        </w:rPr>
      </w:pPr>
      <w:r w:rsidRPr="000B0D54">
        <w:rPr>
          <w:lang w:val="ru-RU"/>
        </w:rPr>
        <w:t>7)</w:t>
      </w:r>
      <w:r w:rsidRPr="00E16880">
        <w:t> </w:t>
      </w:r>
      <w:r w:rsidRPr="000B0D54">
        <w:rPr>
          <w:lang w:val="ru-RU"/>
        </w:rPr>
        <w:t xml:space="preserve">защита детей от всех форм физического и психического насилия;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8)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Организация развивающей предметно-пространственной среды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Предметно-пространственная среда, должна быть (п. 3.3.4. ФГОС ДО):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Содержательно-насыщенной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Трансформируемой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Полифункциональной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Вариативной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Доступной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Безопасной 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познавательно-исследовательской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рамках реализации Программы игровые комнаты групп рекомендуется оснастить:</w:t>
      </w:r>
    </w:p>
    <w:p w:rsidR="00345BB2" w:rsidRDefault="00345BB2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Образно-символический материал (картинки, карточки, лото, календари)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Материалы, учитывающие интересы мальчиков и девочек.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Нормативно-знаковый материал.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Настольные.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Справочная литература.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коммуникативной деятельности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Картотека словесных игр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Нормативно-знаковый материал</w:t>
      </w:r>
    </w:p>
    <w:p w:rsidR="00570AAE" w:rsidRPr="000B0D54" w:rsidRDefault="00570AAE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Таблицы для заучивания стихов.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для чтения детям и чтения самими детьми.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Картины, иллюстративный материал, плакаты для рассматривания.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Игры-забавы.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восприятия художественной литературы и фольклора: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 для чтения детям и чтения самими детьми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Аудио и видеозаписи литературных произведений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Образно-символический материал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Различные виды театров.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Ширма для кукольного театра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Детские театральные костюмы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Игрушки-персонажи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Игрушки-предметы оперирования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Картотеки потешек, загадок, пословиц на семейную тематику.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i/>
          <w:sz w:val="24"/>
          <w:szCs w:val="24"/>
          <w:lang w:val="ru-RU"/>
        </w:rPr>
        <w:t>Для игровой деятельности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Игрушки-персонажи и ролевые атрибуты  (в частности, для сюжетно-ролевых игр «Семья», «Поликлиника», «Магазин» и т.д.)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Игрушки-предметы оперирования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Маркеры игрового пространства (детская, кукольная мебель, предметы быта)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Полифункциональные материалы.</w:t>
      </w:r>
    </w:p>
    <w:p w:rsidR="00570AAE" w:rsidRPr="000B0D54" w:rsidRDefault="00570AAE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Строительный материал.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Конструкторы.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Этнокалендарь.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Фотоальбомы воспитанников.</w:t>
      </w:r>
    </w:p>
    <w:p w:rsidR="00345BB2" w:rsidRDefault="00345BB2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Коллекции.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Нормативно-знаковый материал.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Дидактические наборы соответствующей тематики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Художественная литература.                                                                                                                                                                                                            Образно-символический материал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Настольно-печатные игры (лото)</w:t>
      </w:r>
    </w:p>
    <w:p w:rsidR="00E16880" w:rsidRPr="000B0D54" w:rsidRDefault="00E16880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Материалы, учитывающие интересы мальчиков и девочек.</w:t>
      </w:r>
    </w:p>
    <w:p w:rsidR="00E16880" w:rsidRPr="00E16880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Кадровые условия реализации Программы</w:t>
      </w:r>
    </w:p>
    <w:p w:rsidR="00E16880" w:rsidRPr="000B0D54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Условием качественной реализации Программы является её непрерывное сопровождение педагогическими и учебно-воспитательными работниками в течение всего времени её реализации в Организации или группе.</w:t>
      </w:r>
    </w:p>
    <w:p w:rsidR="00E16880" w:rsidRPr="000B0D54" w:rsidRDefault="00E16880" w:rsidP="00E1688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Должностной состав и количество работников, необходимых для реализации и обеспечения реализации Программы определяются её целями и задачами, а также особенностями развития детей.</w:t>
      </w:r>
    </w:p>
    <w:p w:rsidR="00E16880" w:rsidRPr="00E16880" w:rsidRDefault="00E16880" w:rsidP="00306457">
      <w:pPr>
        <w:numPr>
          <w:ilvl w:val="1"/>
          <w:numId w:val="2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6880">
        <w:rPr>
          <w:rFonts w:ascii="Times New Roman" w:hAnsi="Times New Roman"/>
          <w:b/>
          <w:sz w:val="24"/>
          <w:szCs w:val="24"/>
        </w:rPr>
        <w:t>Планирование образовательной деятельности</w:t>
      </w:r>
    </w:p>
    <w:p w:rsidR="00E16880" w:rsidRPr="000B0D54" w:rsidRDefault="00E16880" w:rsidP="00E16880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Программа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Организации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воспитанников и их семей, педагогов и других сотрудников Организации.</w:t>
      </w:r>
    </w:p>
    <w:p w:rsidR="002470D6" w:rsidRPr="000B0D54" w:rsidRDefault="00E16880" w:rsidP="002470D6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0B0D54">
        <w:rPr>
          <w:rFonts w:ascii="Times New Roman" w:eastAsia="TimesNewRomanPSMT" w:hAnsi="Times New Roman"/>
          <w:sz w:val="24"/>
          <w:szCs w:val="24"/>
          <w:lang w:val="ru-RU"/>
        </w:rPr>
        <w:t>Представленный вариант годового планирования реализации Программы является лишь примерным и может быть изменен педагогами Организации в соответствии с условиями, контингентом воспитанников, потребностями субъектов образовательного процесс</w:t>
      </w:r>
      <w:r w:rsidR="002470D6" w:rsidRPr="000B0D54">
        <w:rPr>
          <w:rFonts w:ascii="Times New Roman" w:eastAsia="TimesNewRomanPSMT" w:hAnsi="Times New Roman"/>
          <w:sz w:val="24"/>
          <w:szCs w:val="24"/>
          <w:lang w:val="ru-RU"/>
        </w:rPr>
        <w:t>а.</w:t>
      </w:r>
    </w:p>
    <w:p w:rsidR="002470D6" w:rsidRPr="000B0D54" w:rsidRDefault="002470D6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18207F" w:rsidRDefault="0018207F" w:rsidP="00A35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</w:pPr>
    </w:p>
    <w:p w:rsidR="00A35577" w:rsidRPr="00345BB2" w:rsidRDefault="00A35577" w:rsidP="0018207F">
      <w:pPr>
        <w:pStyle w:val="af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145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1"/>
        <w:gridCol w:w="2486"/>
        <w:gridCol w:w="3008"/>
        <w:gridCol w:w="7358"/>
      </w:tblGrid>
      <w:tr w:rsidR="00A35577" w:rsidRPr="0018207F" w:rsidTr="00E16B23">
        <w:trPr>
          <w:trHeight w:val="64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установки /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A35577" w:rsidRPr="0018207F" w:rsidTr="00E16B23">
        <w:trPr>
          <w:trHeight w:val="126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тестов - рисунков: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«Моя семья».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работа/Рисунок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Получение информации: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членах семьи,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 «атмосфере» в семье,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взаимоотношениях в семье,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статусе ребенка.</w:t>
            </w:r>
          </w:p>
        </w:tc>
      </w:tr>
      <w:tr w:rsidR="00A35577" w:rsidRPr="0018207F" w:rsidTr="00E16B23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577" w:rsidRPr="00E82A22" w:rsidTr="00E16B23">
        <w:trPr>
          <w:trHeight w:val="12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Занятие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«Я-человек. Мои права».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бережного отношения к семье.</w:t>
            </w:r>
          </w:p>
        </w:tc>
      </w:tr>
      <w:tr w:rsidR="00A35577" w:rsidRPr="00E82A22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бережного и ответственного отношения к старшему поколению.</w:t>
            </w:r>
          </w:p>
        </w:tc>
      </w:tr>
      <w:tr w:rsidR="00A35577" w:rsidRPr="00E82A22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осени».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Конкурс лучших работ из овощей и фруктов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у младших школьников персональной системы ценностей семьи.</w:t>
            </w:r>
          </w:p>
        </w:tc>
      </w:tr>
      <w:tr w:rsidR="00A35577" w:rsidRPr="00E82A22" w:rsidTr="00E16B23">
        <w:trPr>
          <w:trHeight w:val="54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о своей семье.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уважительного отношения к родителям, любовь, чувство благодарности.</w:t>
            </w:r>
          </w:p>
        </w:tc>
      </w:tr>
      <w:tr w:rsidR="00A35577" w:rsidRPr="00E82A22" w:rsidTr="00E16B23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Творческая работа, стихотворение, открытка, подарок</w:t>
            </w: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5577" w:rsidRPr="00E82A22" w:rsidTr="00E16B23">
        <w:trPr>
          <w:trHeight w:val="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Создание благоприятных условий для формирования у дошкольников персональной системы ценностей семьи.</w:t>
            </w:r>
          </w:p>
        </w:tc>
      </w:tr>
      <w:tr w:rsidR="00A35577" w:rsidRPr="00E82A22" w:rsidTr="00E16B23">
        <w:trPr>
          <w:trHeight w:val="12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работа (поделки)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потребности в самореализации в разнообразных видах деятельности.</w:t>
            </w:r>
          </w:p>
        </w:tc>
      </w:tr>
      <w:tr w:rsidR="00A35577" w:rsidRPr="00E82A22" w:rsidTr="00E16B23">
        <w:trPr>
          <w:trHeight w:val="70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0B0D54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18207F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18207F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представление,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фотовыставка</w:t>
            </w:r>
          </w:p>
        </w:tc>
        <w:tc>
          <w:tcPr>
            <w:tcW w:w="7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AAE" w:rsidRPr="000B0D54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70AAE" w:rsidRPr="000B0D54" w:rsidRDefault="00570AA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ценности семьи, ценности семейных отношений,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взаимопомощь.</w:t>
            </w:r>
          </w:p>
        </w:tc>
      </w:tr>
      <w:tr w:rsidR="00A35577" w:rsidRPr="00E82A22" w:rsidTr="00E16B23">
        <w:trPr>
          <w:trHeight w:val="10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«Сильные, смелые, ловкие»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Соревнование.</w:t>
            </w:r>
          </w:p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Изготовление поделки для папы</w:t>
            </w:r>
          </w:p>
        </w:tc>
        <w:tc>
          <w:tcPr>
            <w:tcW w:w="7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A35577" w:rsidRPr="00E82A22" w:rsidTr="00E16B23">
        <w:trPr>
          <w:trHeight w:val="12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Праздничное мероприятие, изготовление подарков для мам и бабушек.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>Формирование 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дошкольников</w:t>
            </w:r>
            <w:r w:rsidRPr="0018207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 xml:space="preserve">уважительного отношения к родителям, осознанного, заботливого отношения к старшим и младшим. </w:t>
            </w:r>
            <w:r w:rsidRPr="0018207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 xml:space="preserve"> </w:t>
            </w:r>
            <w:r w:rsidRPr="0018207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 </w:t>
            </w:r>
          </w:p>
        </w:tc>
      </w:tr>
      <w:tr w:rsidR="00A35577" w:rsidRPr="00E82A22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Подбор детской литературы для чтения с последующим обсуждением.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библиотеку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>Формирование представлений о моральных нормах и правилах нравственного поведения, в том числе об этических нормах взаимоотношений в семье, между поколениями.</w:t>
            </w:r>
          </w:p>
        </w:tc>
      </w:tr>
      <w:tr w:rsidR="00A35577" w:rsidRPr="0018207F" w:rsidTr="00E16B23">
        <w:trPr>
          <w:trHeight w:val="1100"/>
        </w:trPr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детском саду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потребности в самореализации в разнообразных видах деятельности.</w:t>
            </w:r>
          </w:p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семейных традиций.</w:t>
            </w:r>
          </w:p>
        </w:tc>
      </w:tr>
      <w:tr w:rsidR="00A35577" w:rsidRPr="00E82A22" w:rsidTr="00E16B23">
        <w:trPr>
          <w:trHeight w:val="120"/>
        </w:trPr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День Победы «Помним тех, кто не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нами».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презентация, рассказов</w:t>
            </w: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val="ru-RU" w:eastAsia="ru-RU"/>
              </w:rPr>
              <w:t>Формирование представления о нравственном долге младших перед старшими.</w:t>
            </w:r>
          </w:p>
        </w:tc>
      </w:tr>
      <w:tr w:rsidR="00A35577" w:rsidRPr="00E82A22" w:rsidTr="00E16B23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18207F" w:rsidRDefault="00A35577" w:rsidP="0018207F">
            <w:pPr>
              <w:pStyle w:val="af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577" w:rsidRPr="000B0D54" w:rsidRDefault="00A35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потребности в самореализации в разнообразных видах деятельности.</w:t>
            </w:r>
          </w:p>
        </w:tc>
      </w:tr>
    </w:tbl>
    <w:p w:rsidR="00F0087E" w:rsidRPr="000B0D54" w:rsidRDefault="00F0087E" w:rsidP="0018207F">
      <w:pPr>
        <w:pStyle w:val="afe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02B87" w:rsidRPr="000B0D54" w:rsidRDefault="00302B87" w:rsidP="00302B8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sz w:val="24"/>
          <w:szCs w:val="24"/>
          <w:lang w:val="ru-RU"/>
        </w:rPr>
        <w:t>Перечень литературных источников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Арнаутова Е. Методы обогащения воспитательного опыта родителей // Дошкольное воспитание. 2002. </w:t>
      </w:r>
      <w:r w:rsidRPr="00F6363C">
        <w:t>N</w:t>
      </w:r>
      <w:r w:rsidRPr="000B0D54">
        <w:rPr>
          <w:lang w:val="ru-RU"/>
        </w:rPr>
        <w:t xml:space="preserve"> 9. С. 52 - 58.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Белоногова Г., Хитрова Л. Педагогические знания - родителям // Дошкольное воспитание. 2003. </w:t>
      </w:r>
      <w:r w:rsidRPr="00F6363C">
        <w:t>N</w:t>
      </w:r>
      <w:r w:rsidRPr="000B0D54">
        <w:rPr>
          <w:lang w:val="ru-RU"/>
        </w:rPr>
        <w:t xml:space="preserve"> 1. С. 82 - 92.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 Буре Р.С. Дружные ребята. Воспитание гуманных чувств  и отношений  у дошкольников – М. «Просвещение».2004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Далинина Т. Современные проблемы взаимодействия дошкольного учреждения с семьей // Дошкольное воспитание. 2000. </w:t>
      </w:r>
      <w:r w:rsidRPr="00F6363C">
        <w:t>N</w:t>
      </w:r>
      <w:r w:rsidRPr="000B0D54">
        <w:rPr>
          <w:lang w:val="ru-RU"/>
        </w:rPr>
        <w:t xml:space="preserve"> 1. - С. 41 - 49.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Доронова Т. Н. Взаимодействие дошкольного учреждения с родителями // Дошкольное воспитание. 2004. </w:t>
      </w:r>
      <w:r w:rsidRPr="00F6363C">
        <w:t>N</w:t>
      </w:r>
      <w:r w:rsidRPr="000B0D54">
        <w:rPr>
          <w:lang w:val="ru-RU"/>
        </w:rPr>
        <w:t xml:space="preserve"> 1. - С. 60 - 68. </w:t>
      </w:r>
    </w:p>
    <w:p w:rsidR="0018207F" w:rsidRDefault="0018207F" w:rsidP="00302B87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8207F" w:rsidRDefault="0018207F" w:rsidP="00302B87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18207F" w:rsidRDefault="0018207F" w:rsidP="00302B87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18207F">
        <w:rPr>
          <w:lang w:val="ru-RU"/>
        </w:rPr>
        <w:t xml:space="preserve">Доронова Т. Н. О взаимодействии дошкольного образовательного учреждения с семьей на основе единой программы для родителей и воспитателей &lt;Из детства - в отрочество&gt; // Дошкольное воспитание. </w:t>
      </w:r>
      <w:r w:rsidRPr="000B0D54">
        <w:rPr>
          <w:lang w:val="ru-RU"/>
        </w:rPr>
        <w:t xml:space="preserve">2000. </w:t>
      </w:r>
      <w:r w:rsidRPr="00F6363C">
        <w:t>N</w:t>
      </w:r>
      <w:r w:rsidRPr="000B0D54">
        <w:rPr>
          <w:lang w:val="ru-RU"/>
        </w:rPr>
        <w:t xml:space="preserve"> 3. - С. 87 - 91.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 </w:t>
      </w:r>
    </w:p>
    <w:p w:rsidR="00302B87" w:rsidRPr="000B0D54" w:rsidRDefault="00302B87" w:rsidP="00302B87">
      <w:pPr>
        <w:pStyle w:val="a3"/>
        <w:spacing w:before="0" w:beforeAutospacing="0" w:after="0" w:afterAutospacing="0"/>
        <w:jc w:val="both"/>
        <w:rPr>
          <w:lang w:val="ru-RU"/>
        </w:rPr>
      </w:pPr>
      <w:r w:rsidRPr="000B0D54">
        <w:rPr>
          <w:lang w:val="ru-RU"/>
        </w:rPr>
        <w:t xml:space="preserve">Закон Российской Федерации Об образовании.. </w:t>
      </w:r>
    </w:p>
    <w:p w:rsidR="00302B87" w:rsidRPr="000B0D54" w:rsidRDefault="00302B87" w:rsidP="00302B87">
      <w:pPr>
        <w:jc w:val="both"/>
        <w:rPr>
          <w:lang w:val="ru-RU"/>
        </w:rPr>
      </w:pPr>
      <w:r w:rsidRPr="000B0D54">
        <w:rPr>
          <w:lang w:val="ru-RU"/>
        </w:rPr>
        <w:t xml:space="preserve"> Федеральный государственный стандарт дошкольного образования, 2013</w:t>
      </w:r>
    </w:p>
    <w:p w:rsidR="00302B87" w:rsidRPr="000B0D54" w:rsidRDefault="00302B87" w:rsidP="00302B87">
      <w:pPr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2.4.Коррекционная и инклюзивная педагогика.</w:t>
      </w:r>
    </w:p>
    <w:p w:rsidR="00AF750D" w:rsidRPr="000B0D54" w:rsidRDefault="00302B87" w:rsidP="002470D6">
      <w:pPr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0087E" w:rsidRPr="000B0D54" w:rsidRDefault="00D1265A" w:rsidP="00D1265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D54">
        <w:rPr>
          <w:rFonts w:ascii="Times New Roman" w:hAnsi="Times New Roman"/>
          <w:b/>
          <w:sz w:val="28"/>
          <w:szCs w:val="28"/>
          <w:lang w:val="ru-RU"/>
        </w:rPr>
        <w:t>3.</w:t>
      </w:r>
      <w:r w:rsidR="00F0087E" w:rsidRPr="000B0D54">
        <w:rPr>
          <w:rFonts w:ascii="Times New Roman" w:hAnsi="Times New Roman"/>
          <w:b/>
          <w:sz w:val="28"/>
          <w:szCs w:val="28"/>
          <w:lang w:val="ru-RU"/>
        </w:rPr>
        <w:t>Организационный раздел.</w:t>
      </w:r>
    </w:p>
    <w:p w:rsidR="00F0087E" w:rsidRPr="000B0D54" w:rsidRDefault="00F0087E" w:rsidP="00F0087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02B87" w:rsidRPr="000B0D54" w:rsidRDefault="00302B87" w:rsidP="00302B87">
      <w:pPr>
        <w:tabs>
          <w:tab w:val="left" w:pos="748"/>
          <w:tab w:val="left" w:pos="1122"/>
          <w:tab w:val="left" w:pos="1309"/>
        </w:tabs>
        <w:rPr>
          <w:rFonts w:ascii="Times New Roman" w:hAnsi="Times New Roman"/>
          <w:b/>
          <w:sz w:val="28"/>
          <w:szCs w:val="28"/>
          <w:lang w:val="ru-RU"/>
        </w:rPr>
      </w:pPr>
      <w:r w:rsidRPr="000B0D54">
        <w:rPr>
          <w:rFonts w:ascii="Times New Roman" w:hAnsi="Times New Roman"/>
          <w:b/>
          <w:sz w:val="28"/>
          <w:szCs w:val="28"/>
          <w:lang w:val="ru-RU"/>
        </w:rPr>
        <w:t xml:space="preserve"> 3.1    Материально-технические условия реализации основной образовательной программы</w:t>
      </w:r>
    </w:p>
    <w:p w:rsidR="00302B87" w:rsidRPr="000B0D54" w:rsidRDefault="00302B87" w:rsidP="00302B8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Оборудование помещений соответствует действующим СанПиН.  Мебель соответствует росту и возрасту детей, игрушки – обеспечивают максимальный для данного возраста развивающий эффект.</w:t>
      </w:r>
    </w:p>
    <w:p w:rsidR="00302B87" w:rsidRPr="000B0D54" w:rsidRDefault="00302B87" w:rsidP="00302B87">
      <w:pPr>
        <w:ind w:left="450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образовательным программам</w:t>
      </w:r>
    </w:p>
    <w:tbl>
      <w:tblPr>
        <w:tblpPr w:leftFromText="180" w:rightFromText="180" w:vertAnchor="text" w:horzAnchor="margin" w:tblpY="55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1"/>
        <w:gridCol w:w="4403"/>
        <w:gridCol w:w="7988"/>
      </w:tblGrid>
      <w:tr w:rsidR="005054BD" w:rsidTr="00F17415">
        <w:trPr>
          <w:trHeight w:val="14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помещений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назначение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5054BD" w:rsidRPr="00E82A22" w:rsidTr="00F17415">
        <w:trPr>
          <w:trHeight w:val="122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</w:t>
            </w:r>
          </w:p>
          <w:p w:rsidR="005054BD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Индивидуальные консультации, беседы с педагогическим, медицинским, обслуживающим персоналом и родителями.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Компьютер, принтер, сканер. Библиотека нормативной правовой документации. Документация по содержанию работы в учреждении (охрана труда, приказы, по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жарная безопасность.</w:t>
            </w:r>
          </w:p>
          <w:p w:rsidR="005054BD" w:rsidRPr="000B0D54" w:rsidRDefault="005054BD" w:rsidP="002470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договоры с организа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циями и пр.) Документация по содержанию работы в учреждении (годовой план, тетрадь про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токолов педсоветов, учета поступающих и используемых ма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териалов, работа по аттестации педагогов, информация о состоя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нии работы по реали</w:t>
            </w:r>
            <w:r w:rsidRPr="000B0D5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softHyphen/>
              <w:t>зации программы</w:t>
            </w:r>
          </w:p>
        </w:tc>
      </w:tr>
      <w:tr w:rsidR="005054BD" w:rsidRPr="0018207F" w:rsidTr="00F17415">
        <w:trPr>
          <w:trHeight w:val="173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Выставка дидактических и методических материалов для организации работы с детьми по различным направлениям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Библиотека педагогической, методической и детской литературы, периодических изданий.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Демонстрационный, раздаточный материал для НОД.  </w:t>
            </w:r>
          </w:p>
        </w:tc>
      </w:tr>
      <w:tr w:rsidR="005054BD" w:rsidRPr="0018207F" w:rsidTr="00F17415">
        <w:trPr>
          <w:trHeight w:val="165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 зал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Музыкальные и физкультурные занятия. Театральные представления, праздники. Родительские собрания и прочие мероприятия для родителей. Проведение спортивных мероприятий,.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центр, пианино..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4BD" w:rsidRPr="00E82A22" w:rsidTr="00F17415">
        <w:trPr>
          <w:trHeight w:val="120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-игровая комната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Развлечения ,физкультурные занятия тематические, физкультурные досуги., утренней гимнастики.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Спортивное оборудование для прыжков, метания, лазанья. Сухой бассейн. Мячи, обручи, кегли, ленты, доска ребристая, спортивные скамейки, тренажоры, мягкие модули, мешочки с песком, гимнастические палки.</w:t>
            </w:r>
          </w:p>
        </w:tc>
      </w:tr>
      <w:tr w:rsidR="005054BD" w:rsidRPr="0018207F" w:rsidTr="00F17415">
        <w:trPr>
          <w:trHeight w:val="127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ДОУ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Информационно-просветительская работа с сотрудниками учреждения и родителями.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Стенды для родителей, визитка учреждения.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Выставки.</w:t>
            </w:r>
          </w:p>
        </w:tc>
      </w:tr>
      <w:tr w:rsidR="005054BD" w:rsidRPr="0018207F" w:rsidTr="00F17415">
        <w:trPr>
          <w:trHeight w:val="145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Прогулочные площадки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Прогулки, наблюдения. Игровая деятельность. Самостоятельная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двигательная деятельность. Физкультурные занятия на улице. Трудовая деятельность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Прогулочные площадки для детей всех возрастных групп.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Игровое, функциональное оборудование (качели, самолет, машины, корабли, столы, скамьи), навесы.  Прогулочный навес. Физкультурная  игровая пло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щадка (лестницы для лазанья, метания; скамейки, бревно гимнастическое, ворота для игры в мини футбол).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Клумбы с цветами. Цветники.</w:t>
            </w:r>
          </w:p>
        </w:tc>
      </w:tr>
      <w:tr w:rsidR="005054BD" w:rsidRPr="00E82A22" w:rsidTr="00F17415">
        <w:trPr>
          <w:trHeight w:val="115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режимных моментов.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Совместная и самостоятельная деятельность. Занятия в соответствии с образовательной программой.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мебель для практической деятельности</w:t>
            </w:r>
            <w:r w:rsidR="00B435B2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Игровая мебель.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Атрибуты для сюжетно-ролевых игр: «Семья», «Парикмахерская», «Больница», «Магазин», «Аптека», «Школа» и др. Уголок природы, экс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периментирования. Книжный, театрали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зованный, ИЗО-углок, физкультурный уголок. Дидактические, настольно-печатные игры. Конструкторы (на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польный, лего). Методические посо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бия в соответствии с возрастом детей</w:t>
            </w:r>
          </w:p>
        </w:tc>
      </w:tr>
      <w:tr w:rsidR="005054BD" w:rsidRPr="00E82A22" w:rsidTr="00F17415">
        <w:trPr>
          <w:trHeight w:val="67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Спальные помещения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Дневной сон. Гимнастика после сна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Спальная мебель. Стол воспитателя, методический  уголок (полка)</w:t>
            </w:r>
          </w:p>
        </w:tc>
      </w:tr>
      <w:tr w:rsidR="005054BD" w:rsidRPr="0018207F" w:rsidTr="00F17415">
        <w:trPr>
          <w:trHeight w:val="4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Приёмные  (раздевалки)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Информационно-просветительская работа с родителями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стенды для родителей. Выставки детского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</w:t>
            </w:r>
          </w:p>
        </w:tc>
      </w:tr>
      <w:tr w:rsidR="005054BD" w:rsidRPr="00E82A22" w:rsidTr="00F17415">
        <w:trPr>
          <w:trHeight w:val="1269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Изолятор.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Осмотр детей, консультации ответственного за медицинскую работу.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Консультативно-про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светительская работа с родителями и со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трудниками.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Кушетка, стол, стул детский, стул для взрослого,  раковина для умывания., шкаф, весы.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054BD" w:rsidRPr="0018207F" w:rsidTr="00F17415">
        <w:trPr>
          <w:trHeight w:val="208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Микроцентр «Физкуль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турный уголок»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Спортивный зал (совмещён с музыкальным залом)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инди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видуального дви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гательного опыта в самостоятельной дея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тельности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двигательной активности в НОД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 для ходьбы, бега, рав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новесия </w:t>
            </w:r>
            <w:r w:rsidR="00B435B2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для прыжков (скакалки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 катания, бросания, ловли (об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руч большой, мячи для мини-баскетбола, мешочки с грузом , кег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ли, кольцеброс). Для ползания и лаза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нья. Для общеразвивающих упражнений (мяч средний, гантели детские, палка гим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настическая, лента короткая).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 подвиж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и спортивным играм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«Уголок природы»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познава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тельного опыта, ис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пользование его в тру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довой деятельности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Комнатные растения в соответствии с воз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растными рекоменда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циями. Литература природо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ведческого содержа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ния. Муляжи фруктов, ово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щей; дикие и домаш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ние животные. Инвентарь для тру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довой деятельности: лейки, пульверизатор, фартуки, совочки, по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суда для выращивания рассады и др.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и бросо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материал</w:t>
            </w:r>
          </w:p>
        </w:tc>
      </w:tr>
      <w:tr w:rsidR="005054BD" w:rsidRPr="00E82A22" w:rsidTr="00F17415">
        <w:trPr>
          <w:trHeight w:val="4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«Уголок развиваю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игр»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познава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тельного сенсорного опыта детей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Дидактические игры. Настольно-печатные игры</w:t>
            </w:r>
          </w:p>
        </w:tc>
      </w:tr>
      <w:tr w:rsidR="005054BD" w:rsidRPr="00E82A22" w:rsidTr="00F17415">
        <w:trPr>
          <w:trHeight w:val="112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«Строи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тельная мастер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Проживание, преобра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зование познаватель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ного опыта в продук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тивной деятельности.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ручной уме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лости, творчества. Выработка позиции творца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Напольный строи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тельный материал. Конструктор Лего. Пластмассовые ку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бики.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Транспортные игруш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ки</w:t>
            </w:r>
            <w:r w:rsidR="00B435B2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Гараж.</w:t>
            </w:r>
          </w:p>
        </w:tc>
      </w:tr>
      <w:tr w:rsidR="005054BD" w:rsidRPr="00E82A22" w:rsidTr="00F17415">
        <w:trPr>
          <w:trHeight w:val="71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 «Экспериментальная деятельность»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познавательного опыта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Материал для проведения экспериментов (магниты, лупы, песок, вода и т.д.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«Игровая зона»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Реализация ребенком полученных и имею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щихся знаний об окру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жающем мире в игре.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жизнен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опыта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Куклы, коляски, мини бар,магазин,и др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Постельные принад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лежности.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Посуда: столовая, чай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 xml:space="preserve">ная, кухонная.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Сумочки</w:t>
            </w:r>
          </w:p>
        </w:tc>
      </w:tr>
      <w:tr w:rsidR="005054BD" w:rsidRPr="00E82A22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центр «Уголок 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познава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тельного опыта, его использование в по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вседневной деятель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Дидактические, на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стольные игры по профилактике БДД. Макеты перекрестков, районов города. Дорожные знаки. Литература о правилах дорожного движения, правилам пожарной безопасности, безопасности на улице и т.д.</w:t>
            </w:r>
          </w:p>
        </w:tc>
      </w:tr>
      <w:tr w:rsidR="005054BD" w:rsidRPr="00E82A22" w:rsidTr="00F17415">
        <w:trPr>
          <w:trHeight w:val="78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центр «Родной край»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Расширение краевед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ческих представлений детей, накопление по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знавательного опыта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Иллюстрации, фо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тографии, альбомы, художественная лите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ратура.</w:t>
            </w:r>
          </w:p>
        </w:tc>
      </w:tr>
      <w:tr w:rsidR="005054BD" w:rsidRPr="0018207F" w:rsidTr="00F17415">
        <w:trPr>
          <w:trHeight w:val="81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умения самостоятельноработать с книгой.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находить в ней нужную информацию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Детская художественная литература в соответствии с возрастом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</w:tr>
      <w:tr w:rsidR="005054BD" w:rsidRPr="0018207F" w:rsidTr="00F17415">
        <w:trPr>
          <w:trHeight w:val="873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«Театрализованный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Ширма. Разные виды театра (бибабо, теневой.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настольный, ролевой и др.)</w:t>
            </w:r>
          </w:p>
        </w:tc>
      </w:tr>
      <w:tr w:rsidR="005054BD" w:rsidRPr="00E82A22" w:rsidTr="00F17415">
        <w:trPr>
          <w:trHeight w:val="28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«Творческая мастерская»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Проживание, преобразование познавательного опыта в продуктивной деятельности.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ручной умелости, творчества. Выработка позиции творца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Цветные карандаши</w:t>
            </w:r>
            <w:r w:rsidR="00F17415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.восковые мелки. писчая бумага, краски, гуашь, кисти для рисования, пластилин, трафареты. раскраски. Дополни-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тельный материал: листья, обрезки бумаги, кусочки дерева, кусочки поролона, лоскутки ткани, па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softHyphen/>
              <w:t>лочки и др.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Микроцентр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«Музыкальный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Развитие творческих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способностей в самостоятельно-ритмической деятельности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Музыкальные инструменты. Предметные картинки</w:t>
            </w:r>
          </w:p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«Музыкальные инструменты».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игры</w:t>
            </w:r>
          </w:p>
        </w:tc>
      </w:tr>
      <w:tr w:rsidR="005054BD" w:rsidRPr="0018207F" w:rsidTr="00F17415">
        <w:trPr>
          <w:trHeight w:val="978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Развитие творческих</w:t>
            </w:r>
          </w:p>
          <w:p w:rsidR="005054BD" w:rsidRPr="000B0D54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способностей и ритмической деятельности в НОД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BD" w:rsidRPr="0018207F" w:rsidRDefault="005054B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Пианино, музыкальный центр.</w:t>
            </w:r>
          </w:p>
        </w:tc>
      </w:tr>
    </w:tbl>
    <w:p w:rsidR="00B435B2" w:rsidRPr="0018207F" w:rsidRDefault="00B435B2" w:rsidP="0018207F">
      <w:pPr>
        <w:pStyle w:val="af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18207F" w:rsidRDefault="0018207F" w:rsidP="00F17415">
      <w:pPr>
        <w:jc w:val="both"/>
        <w:rPr>
          <w:rFonts w:ascii="Times New Roman" w:hAnsi="Times New Roman"/>
          <w:b/>
          <w:bCs/>
          <w:lang w:val="ru-RU"/>
        </w:rPr>
      </w:pPr>
    </w:p>
    <w:p w:rsidR="00F17415" w:rsidRPr="00B435B2" w:rsidRDefault="00F17415" w:rsidP="00F17415">
      <w:pPr>
        <w:jc w:val="both"/>
        <w:rPr>
          <w:rFonts w:ascii="Times New Roman" w:hAnsi="Times New Roman"/>
          <w:lang w:val="ru-RU"/>
        </w:rPr>
      </w:pPr>
      <w:r w:rsidRPr="00B435B2">
        <w:rPr>
          <w:rFonts w:ascii="Times New Roman" w:hAnsi="Times New Roman"/>
          <w:b/>
          <w:bCs/>
          <w:lang w:val="ru-RU"/>
        </w:rPr>
        <w:t>Нормативные документы, регламентирующие отбор оборудования, учебно-методических и игровых материалов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B435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Нормативно-правовой базой для отбора оборудования, учебно-методи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ческих и игровых материалов являются: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-концепция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-Санитарно-эпидемиологические правила и нормативы "Санитарно-эпидемиологические требования к устройству, содержанию и организации режима работы дошкольных образовательных учреждений. СанПиН 2.4.1.1249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 xml:space="preserve">03", утв. постановлением Главного государственного санитарного врача России от 26.03.2003 № 24;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-письмо Минобразования России от 15.03.2004 № 03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51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46ин/14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 xml:space="preserve">03 «О направлении Примерных требований к содержанию развивающей среды детей дошкольного возраста, воспитывающихся в семье»;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-письмо Минобразования России от 17.05.1995 № 61/19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 xml:space="preserve">12 "О психолого-педагогических требованиях к играм и игрушкам в современных условиях"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"О психолого-педагогической ценности игр и игрушек"); </w:t>
      </w:r>
    </w:p>
    <w:p w:rsidR="00F17415" w:rsidRPr="000B0D54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-Концепция построения развивающей среды в дошкольном учреждении (авторы В.А. Петровский, Л.М. Кларина, Л.А. Смывина, Л.П. Стрелкова, 1993 г.); </w:t>
      </w:r>
    </w:p>
    <w:p w:rsidR="00F17415" w:rsidRDefault="00F17415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-Концепция дошкольного воспитания (авторы В.В. Давыдов, В.А. Петровский, 1989 г.).</w:t>
      </w:r>
      <w:bookmarkStart w:id="1" w:name="q3"/>
      <w:bookmarkEnd w:id="1"/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35B2" w:rsidRPr="00B435B2" w:rsidRDefault="00B435B2" w:rsidP="00F17415">
      <w:pPr>
        <w:pStyle w:val="afe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7415" w:rsidRPr="00B435B2" w:rsidRDefault="00F17415" w:rsidP="00F17415">
      <w:pPr>
        <w:pStyle w:val="a3"/>
        <w:spacing w:before="0" w:beforeAutospacing="0" w:after="0" w:afterAutospacing="0"/>
        <w:rPr>
          <w:b/>
          <w:lang w:val="ru-RU"/>
        </w:rPr>
      </w:pPr>
      <w:r w:rsidRPr="00B435B2">
        <w:rPr>
          <w:b/>
          <w:lang w:val="ru-RU"/>
        </w:rPr>
        <w:t>3.2. Обеспечение методическими рекомендациями и средствами обучения и воспитания.</w:t>
      </w:r>
    </w:p>
    <w:p w:rsidR="00CA2387" w:rsidRPr="000B0D54" w:rsidRDefault="00CA2387" w:rsidP="00F17415">
      <w:pPr>
        <w:pStyle w:val="a3"/>
        <w:spacing w:before="0" w:beforeAutospacing="0" w:after="0" w:afterAutospacing="0"/>
        <w:rPr>
          <w:b/>
          <w:lang w:val="ru-RU"/>
        </w:rPr>
      </w:pPr>
      <w:r w:rsidRPr="000B0D54">
        <w:rPr>
          <w:b/>
          <w:lang w:val="ru-RU"/>
        </w:rPr>
        <w:t>Младшая группа: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B0D54">
        <w:rPr>
          <w:rFonts w:ascii="Times New Roman" w:hAnsi="Times New Roman"/>
          <w:color w:val="000000"/>
          <w:sz w:val="28"/>
          <w:szCs w:val="28"/>
          <w:lang w:val="ru-RU" w:eastAsia="ru-RU"/>
        </w:rPr>
        <w:t>1.</w:t>
      </w:r>
      <w:r w:rsidRPr="000B0D54">
        <w:rPr>
          <w:rFonts w:ascii="Times New Roman" w:eastAsia="Times New Roman" w:hAnsi="Times New Roman"/>
          <w:color w:val="000000" w:themeColor="text1"/>
          <w:lang w:val="ru-RU"/>
        </w:rPr>
        <w:t xml:space="preserve"> Веракса Н.Е., Комарова Т.С., Васильева М.А.    «От рождения до школы»  программа дошкольного образования. –  М.: Мозаика-Синтез, 2014</w:t>
      </w:r>
    </w:p>
    <w:p w:rsidR="00CA2387" w:rsidRPr="000B0D54" w:rsidRDefault="00CA2387" w:rsidP="00CA238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2. Гербова В.В. Занятия по развитию речи в первой младшей группе детского сада </w:t>
      </w:r>
    </w:p>
    <w:p w:rsidR="00CA2387" w:rsidRPr="000B0D54" w:rsidRDefault="00CA2387" w:rsidP="00CA2387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3. Губанова Н.Ф. Развитие игровой деятельности. Система работы в первой младшей группе детского сада. – М.: МОЗАИКА-СИНТЕЗ, 2010. – 128с.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4. Лайзане С. Л. Физическая культура для малышей. – М., 2007.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5. Лыкова И.А. Изобразительная деятельность в детском саду. Первая младшая группа. (Образовательная область «Художественно-эстетическое развитие»): учебно-методическое пособие. – М.: Издательский дом «Цветной мир», 2014. – 144с., перераб и доп.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6. Новоселова С. Л. Дидактические игры и занятия с детьми раннего возраста. – М., 1985. </w:t>
      </w:r>
    </w:p>
    <w:p w:rsidR="000B0D54" w:rsidRDefault="000B0D54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B0D54" w:rsidRDefault="000B0D54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B0D54" w:rsidRDefault="000B0D54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CA2387" w:rsidRPr="000B0D54" w:rsidRDefault="00CA2387" w:rsidP="00CA2387">
      <w:pPr>
        <w:autoSpaceDE w:val="0"/>
        <w:autoSpaceDN w:val="0"/>
        <w:adjustRightInd w:val="0"/>
        <w:spacing w:after="38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7. Помораева И.А., Позина В.А. Формирование элементарных математических представлений. Вторая группа раннего возраста. – М.: МОЗАИКА-СИНТЕЗ, 2015. – 48с. </w:t>
      </w:r>
    </w:p>
    <w:p w:rsidR="00CA2387" w:rsidRPr="000B0D54" w:rsidRDefault="00CA2387" w:rsidP="00CA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8. Пилюгина Э.Г. Воспитание сенсорной культуры. – М., 2007. </w:t>
      </w:r>
    </w:p>
    <w:p w:rsidR="00F17415" w:rsidRPr="000B0D54" w:rsidRDefault="00F17415" w:rsidP="000B0D54">
      <w:pPr>
        <w:rPr>
          <w:rFonts w:ascii="Times New Roman" w:hAnsi="Times New Roman"/>
          <w:b/>
          <w:kern w:val="2"/>
          <w:lang w:val="ru-RU"/>
        </w:rPr>
      </w:pPr>
      <w:r w:rsidRPr="000B0D54">
        <w:rPr>
          <w:rFonts w:ascii="Times New Roman" w:hAnsi="Times New Roman"/>
          <w:b/>
          <w:kern w:val="2"/>
          <w:lang w:val="ru-RU"/>
        </w:rPr>
        <w:t>Средняя группа:</w:t>
      </w:r>
      <w:r w:rsidR="000B0D54">
        <w:rPr>
          <w:rFonts w:ascii="Times New Roman" w:hAnsi="Times New Roman"/>
          <w:b/>
          <w:kern w:val="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1. Веракса Н.Е., Комарова Т.С., Васильева М.А.    «От рождения до ш</w:t>
      </w:r>
      <w:r w:rsidR="00CA2387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колы»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программа дошкольного образования. –  М.: Мозаика-Синтез, 2014.</w:t>
      </w:r>
      <w:r w:rsidR="00B435B2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B435B2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Гербова В.В.   Развитие речи в детском саду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Денисова Д.,  Дорожин Ю.  Прописи для малышей. Средняя группа. Рабочие тетради к программе «От рождения до школы» . - М.: Мозаика-Синтез, 2011.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Денисова Д.,  Дорожин Ю.  Математика  для малышей. Средняя группа. Рабочие тетради к программе «От рождения до школы». - М.: Мозаика-Синтез, 2011.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Дыбина О.В.  Ознакомление с предметным и социальным окружением.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6. Дыбина О.В.  Что было до…: Игры – путешествия в прошлое предметов. – М.: ТЦ «Сфера», 2001.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7. Карепова Т.Г.  Формирование здорового образа жизни у дошкольников: Планирование, система работы. – Волгоград: Учитель, 2014.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8. Коломеец Н.В.  Формирование культуры безопасного поведения у детей 3-7 лет: «Азбука безопасности». – Волгоград: Учитель, 2015.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9. Куцакова Л.В.  Конструирование и художественный труд в детском саду: Программа и конспекты занятий. – М.: ТЦ «Сфера», 2016.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10. Молодова Л.П.   Игровые экологические занятия с детьми: Учебно-методическое пособие для воспитателей детского сада и учителей. – Мн.: «Асар» 1995.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11. Пензулаева Л.И.  Физическая культура в детском саду: Средняя группа. - М.: Мозаика-Синтез, 2017.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12. Помораева И.А., Позина В.А.  </w:t>
      </w:r>
      <w:r w:rsidRPr="00B43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Формирование элементарных математических представлений: Средняя группа. –  М.: Мозаика-Синтез, 2016.</w:t>
      </w:r>
      <w:r w:rsidRPr="00B435B2">
        <w:rPr>
          <w:rFonts w:ascii="Times New Roman" w:eastAsia="Times New Roman" w:hAnsi="Times New Roman"/>
          <w:color w:val="000000" w:themeColor="text1"/>
          <w:lang w:val="ru-RU"/>
        </w:rPr>
        <w:t xml:space="preserve">13. </w:t>
      </w:r>
      <w:r w:rsidRPr="000B0D54">
        <w:rPr>
          <w:rFonts w:ascii="Times New Roman" w:eastAsia="Times New Roman" w:hAnsi="Times New Roman"/>
          <w:color w:val="000000" w:themeColor="text1"/>
          <w:lang w:val="ru-RU"/>
        </w:rPr>
        <w:t xml:space="preserve">Тарловская Н.Ф.  </w:t>
      </w:r>
      <w:r w:rsidRPr="00B435B2">
        <w:rPr>
          <w:rFonts w:ascii="Times New Roman" w:eastAsia="Times New Roman" w:hAnsi="Times New Roman"/>
          <w:color w:val="000000" w:themeColor="text1"/>
          <w:lang w:val="ru-RU"/>
        </w:rPr>
        <w:t xml:space="preserve">Обучение детей дошкольного возраста конструированию и ручному труду: Книга для воспитателей детского сада и родителей. – М.:  Просвещение;  Владос, 1994.14. </w:t>
      </w:r>
      <w:r w:rsidRPr="000B0D54">
        <w:rPr>
          <w:rFonts w:ascii="Times New Roman" w:eastAsia="Times New Roman" w:hAnsi="Times New Roman"/>
          <w:color w:val="000000" w:themeColor="text1"/>
          <w:lang w:val="ru-RU"/>
        </w:rPr>
        <w:t>Интернет-ресурсы</w:t>
      </w:r>
    </w:p>
    <w:p w:rsidR="00F17415" w:rsidRPr="000B0D54" w:rsidRDefault="00F17415" w:rsidP="00B435B2">
      <w:pPr>
        <w:spacing w:line="240" w:lineRule="auto"/>
        <w:rPr>
          <w:rFonts w:ascii="Times New Roman" w:hAnsi="Times New Roman"/>
          <w:b/>
          <w:kern w:val="2"/>
          <w:lang w:val="ru-RU"/>
        </w:rPr>
      </w:pPr>
      <w:r w:rsidRPr="000B0D54">
        <w:rPr>
          <w:rFonts w:ascii="Times New Roman" w:hAnsi="Times New Roman"/>
          <w:b/>
          <w:kern w:val="2"/>
          <w:lang w:val="ru-RU"/>
        </w:rPr>
        <w:t>Старшая группа: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1. Веракса Н.Е., Комарова Т.С., Васильева М.А.    «От рождения до ш</w:t>
      </w:r>
      <w:r w:rsidR="00CA2387"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колы» </w:t>
      </w: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дошкольного образования. –  М.: Мозаика-Синтез, 2014.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Гербова В.В.   Развитие речи в детском саду Старшаягруппа.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Дыбина О.В.  Ознакомление с предметным и социальным окружением. Старшая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4. Дыбина О.В.  Что было до…: Игры – путешествия в прошлое предметов. – М.: ТЦ «Сфера», 2001.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5. Карепова Т.Г.  Формирование здорового образа жизни у дошкольников: Планирование, система работы. – Волгоград: Учитель, 2014.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6. Коломеец Н.В.  Формирование культуры безопасного поведения у детей 3-7 лет: «Азбука безопасности». – Волгоград: Учитель, 2015.</w:t>
      </w: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t>7. Куцакова Л.В.  Конструирование и художественный труд в детском саду: Программа и конспекты занятий. – М.: ТЦ «Сфера», 2016.</w:t>
      </w:r>
    </w:p>
    <w:p w:rsidR="000B0D54" w:rsidRDefault="000B0D54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0D54" w:rsidRDefault="000B0D54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17415" w:rsidRPr="000B0D54" w:rsidRDefault="00F17415" w:rsidP="00B435B2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8. Молодова Л.П.   Игровые экологические занятия с детьми: Учебно-методическое пособие для воспитателей детского сада и учителей. – Мн.: «Асар» 1995.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9. Пензулаева Л.И.  Физическая культура в детском саду: Старшая группа. - М.: Мозаика-Синтез, 2017. 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10. Помораева И.А., Позина В.А.  Формирование элементарных математических представлений: Старшая группа. –  М.: Мозаика-Синтез, 2016.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11. Тарловская Н.Ф.  Обучение детей дошкольного возраста конструированию и ручному труду: Книга для воспитателей детского сада и родителей. – М.:  Просвещение;  Владос, 1994.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14. Интернет-ресурсы</w:t>
      </w:r>
    </w:p>
    <w:p w:rsidR="00F17415" w:rsidRPr="000B0D54" w:rsidRDefault="00F17415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b/>
          <w:kern w:val="2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b/>
          <w:kern w:val="2"/>
          <w:sz w:val="24"/>
          <w:szCs w:val="24"/>
          <w:lang w:val="ru-RU"/>
        </w:rPr>
        <w:t>Подготовительная группа: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Веракса Н.Е., Комарова Т.С., Васильева М.А.    «От рождения до шк</w:t>
      </w:r>
      <w:r w:rsidR="00CA2387"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олы» </w:t>
      </w: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дошкольного образования. –  М.: Мозаика-Синтез, 2014.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Гербова В.В.   Развитие речи в детском саду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Дыбина О.В.  Ознакомление с предметным и социальным окружением. Средняя группа. - М.: Мозаика-Синтез, 2016. 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Дыбина О.В.  Что было до…: Игры – путешествия в прошлое предметов. – М.: ТЦ «Сфера», 2001.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Карепова Т.Г.  Формирование здорового образа жизни у дошкольников: Планирование, система работы. – Волгоград: Учитель, 2014.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Коломеец Н.В.  Формирование культуры безопасного поведения у детей 3-7 лет: «Азбука безопасности». – Волгоград: Учитель, 2015.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Куцакова Л.В.  Конструирование и художественный труд в детском саду: Программа и конспекты занятий. – М.: ТЦ «Сфера», 2016.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Маханёва М.Д.    Обучение грамоте детей 5-7 лет. Методическое пособие. – М.: ТЦ «Сфера», 2018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Молодова Л.П.   Игровые экологические занятия с детьми: Учебно-методическое пособие для воспитателей детского сада и учителей. – Мн.: «Асар» 1995.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Пензулаева Л.И.  Физическая культура в детском саду: Средняя группа. - М.: Мозаика-Синтез, 2017. </w:t>
      </w:r>
    </w:p>
    <w:p w:rsidR="00F17415" w:rsidRPr="000B0D54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Помораева И.А., Позина В.А.  Формирование элементарных математических представлений: Средняя группа. –  М.: Мозаика-Синтез, 2016.</w:t>
      </w:r>
    </w:p>
    <w:p w:rsidR="00B435B2" w:rsidRDefault="00F17415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Тарловская Н.Ф.  </w:t>
      </w:r>
      <w:r w:rsidRPr="001820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детей дошкольного возраста конструированию и ручному труду: Книга для воспитателей детского сада и родителей. – М.:  Просвещение;  Владос, 1994.</w:t>
      </w:r>
    </w:p>
    <w:p w:rsidR="00B435B2" w:rsidRPr="00B435B2" w:rsidRDefault="00B435B2" w:rsidP="00B435B2">
      <w:pPr>
        <w:pStyle w:val="afe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087E" w:rsidRPr="00B435B2" w:rsidRDefault="00F17415" w:rsidP="00F17415">
      <w:pPr>
        <w:pStyle w:val="a3"/>
        <w:spacing w:before="0" w:beforeAutospacing="0" w:after="0" w:afterAutospacing="0" w:line="360" w:lineRule="auto"/>
        <w:ind w:left="426"/>
        <w:rPr>
          <w:b/>
          <w:i/>
          <w:sz w:val="28"/>
          <w:szCs w:val="28"/>
          <w:lang w:val="ru-RU"/>
        </w:rPr>
      </w:pPr>
      <w:r w:rsidRPr="00B435B2">
        <w:rPr>
          <w:b/>
          <w:lang w:val="ru-RU"/>
        </w:rPr>
        <w:t xml:space="preserve">      </w:t>
      </w:r>
      <w:r w:rsidR="00302B87" w:rsidRPr="00B435B2">
        <w:rPr>
          <w:b/>
          <w:lang w:val="ru-RU"/>
        </w:rPr>
        <w:t>3.3</w:t>
      </w:r>
      <w:r w:rsidR="00F0087E" w:rsidRPr="00B435B2">
        <w:rPr>
          <w:b/>
          <w:lang w:val="ru-RU"/>
        </w:rPr>
        <w:t xml:space="preserve"> </w:t>
      </w:r>
      <w:r w:rsidR="00F0087E" w:rsidRPr="00B435B2">
        <w:rPr>
          <w:b/>
          <w:sz w:val="28"/>
          <w:szCs w:val="28"/>
          <w:lang w:val="ru-RU"/>
        </w:rPr>
        <w:t>Организация режима пребывания и жизнедеятельности воспитанников в образовательном учреждении.</w:t>
      </w:r>
    </w:p>
    <w:p w:rsidR="00F0087E" w:rsidRPr="000B0D54" w:rsidRDefault="00F0087E" w:rsidP="00F0087E">
      <w:pPr>
        <w:pStyle w:val="a3"/>
        <w:spacing w:before="0" w:beforeAutospacing="0" w:after="0" w:afterAutospacing="0" w:line="360" w:lineRule="auto"/>
        <w:ind w:left="567"/>
        <w:jc w:val="both"/>
        <w:rPr>
          <w:b/>
          <w:i/>
          <w:lang w:val="ru-RU"/>
        </w:rPr>
      </w:pPr>
      <w:r w:rsidRPr="00B435B2">
        <w:rPr>
          <w:b/>
          <w:i/>
          <w:lang w:val="ru-RU"/>
        </w:rPr>
        <w:t xml:space="preserve"> </w:t>
      </w:r>
      <w:r w:rsidRPr="000B0D54">
        <w:rPr>
          <w:b/>
          <w:i/>
          <w:lang w:val="ru-RU"/>
        </w:rPr>
        <w:t>Ежедневная организация жизни и деятельности детей</w:t>
      </w:r>
    </w:p>
    <w:p w:rsidR="00F0087E" w:rsidRPr="000B0D54" w:rsidRDefault="00F0087E" w:rsidP="00F008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Режим работы детского сада установлен Учредителем, исходя из потребности семьи и возможностей бюджетного финансирования детского сада, и является следующим:</w:t>
      </w:r>
    </w:p>
    <w:p w:rsidR="00F0087E" w:rsidRPr="000B0D54" w:rsidRDefault="00F0087E" w:rsidP="00F008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-рабочая неделя – пятидневная;</w:t>
      </w:r>
    </w:p>
    <w:p w:rsidR="000B0D54" w:rsidRDefault="000B0D54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0B0D54" w:rsidRDefault="000B0D54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345BB2" w:rsidRDefault="00345BB2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18207F" w:rsidRDefault="00F0087E" w:rsidP="000B0D5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-длительность работы детского сада – 10.5 часов;</w:t>
      </w:r>
    </w:p>
    <w:p w:rsidR="00F0087E" w:rsidRPr="0018207F" w:rsidRDefault="00F0087E" w:rsidP="00F008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-ежедневный график работы детского сада с 7.</w:t>
      </w:r>
      <w:r w:rsidR="00A354F2" w:rsidRPr="0018207F">
        <w:rPr>
          <w:rFonts w:ascii="Times New Roman" w:hAnsi="Times New Roman"/>
          <w:sz w:val="24"/>
          <w:szCs w:val="24"/>
          <w:lang w:val="ru-RU"/>
        </w:rPr>
        <w:t>0</w:t>
      </w:r>
      <w:r w:rsidR="00D1265A" w:rsidRPr="0018207F">
        <w:rPr>
          <w:rFonts w:ascii="Times New Roman" w:hAnsi="Times New Roman"/>
          <w:sz w:val="24"/>
          <w:szCs w:val="24"/>
          <w:lang w:val="ru-RU"/>
        </w:rPr>
        <w:t>0</w:t>
      </w:r>
      <w:r w:rsidR="00A354F2" w:rsidRPr="0018207F">
        <w:rPr>
          <w:rFonts w:ascii="Times New Roman" w:hAnsi="Times New Roman"/>
          <w:sz w:val="24"/>
          <w:szCs w:val="24"/>
          <w:lang w:val="ru-RU"/>
        </w:rPr>
        <w:t xml:space="preserve"> до 17</w:t>
      </w:r>
      <w:r w:rsidRPr="0018207F">
        <w:rPr>
          <w:rFonts w:ascii="Times New Roman" w:hAnsi="Times New Roman"/>
          <w:sz w:val="24"/>
          <w:szCs w:val="24"/>
          <w:lang w:val="ru-RU"/>
        </w:rPr>
        <w:t>.</w:t>
      </w:r>
      <w:r w:rsidR="00A354F2" w:rsidRPr="0018207F">
        <w:rPr>
          <w:rFonts w:ascii="Times New Roman" w:hAnsi="Times New Roman"/>
          <w:sz w:val="24"/>
          <w:szCs w:val="24"/>
          <w:lang w:val="ru-RU"/>
        </w:rPr>
        <w:t>3</w:t>
      </w:r>
      <w:r w:rsidR="00D1265A" w:rsidRPr="0018207F">
        <w:rPr>
          <w:rFonts w:ascii="Times New Roman" w:hAnsi="Times New Roman"/>
          <w:sz w:val="24"/>
          <w:szCs w:val="24"/>
          <w:lang w:val="ru-RU"/>
        </w:rPr>
        <w:t>0</w:t>
      </w:r>
      <w:r w:rsidRPr="0018207F">
        <w:rPr>
          <w:rFonts w:ascii="Times New Roman" w:hAnsi="Times New Roman"/>
          <w:sz w:val="24"/>
          <w:szCs w:val="24"/>
          <w:lang w:val="ru-RU"/>
        </w:rPr>
        <w:t xml:space="preserve"> часов;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Учебный год в детском саду начинается с 1 сентября и заканчивается 31 мая. В летние месяцы проводится оздоровительная работа с детьми. 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 xml:space="preserve">Ежедневная организация жизни и деятельности детей </w:t>
      </w:r>
      <w:r w:rsidRPr="000B0D54">
        <w:rPr>
          <w:rFonts w:ascii="Times New Roman" w:hAnsi="Times New Roman"/>
          <w:sz w:val="24"/>
          <w:szCs w:val="24"/>
          <w:lang w:val="ru-RU"/>
        </w:rPr>
        <w:t>осуществляется с учетом:</w:t>
      </w:r>
    </w:p>
    <w:p w:rsidR="00F0087E" w:rsidRPr="000B0D54" w:rsidRDefault="00F0087E" w:rsidP="00306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F0087E" w:rsidRPr="000B0D54" w:rsidRDefault="00F0087E" w:rsidP="0030645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занятий, но и при проведении режимных моментов в соответствии со спецификой дошкольного образования.</w:t>
      </w:r>
      <w:r w:rsidRPr="000B0D54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0B0D54">
        <w:rPr>
          <w:rFonts w:ascii="Times New Roman" w:hAnsi="Times New Roman"/>
          <w:sz w:val="24"/>
          <w:szCs w:val="24"/>
          <w:u w:val="single"/>
          <w:lang w:val="ru-RU"/>
        </w:rPr>
        <w:t>Основные принципы построения режима дня:</w:t>
      </w:r>
    </w:p>
    <w:p w:rsidR="00F0087E" w:rsidRPr="000B0D54" w:rsidRDefault="00F0087E" w:rsidP="003064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Режим дня выполняется на протяжении всего периода пребывания детей в дошкольном учреждении, сохраняя последовательность, постоянство и постепенность.</w:t>
      </w:r>
    </w:p>
    <w:p w:rsidR="00AF750D" w:rsidRPr="00B435B2" w:rsidRDefault="00F0087E" w:rsidP="00AF750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Соответствие   правильности построения режима дня возрастным психофизиологическим особенностям дошкольника.  Поэтому в ДОУ для каждой возрастной группы определен свой режим дня.  </w:t>
      </w:r>
      <w:r w:rsidRPr="00B435B2">
        <w:rPr>
          <w:rFonts w:ascii="Times New Roman" w:hAnsi="Times New Roman"/>
          <w:sz w:val="24"/>
          <w:szCs w:val="24"/>
          <w:lang w:val="ru-RU"/>
        </w:rPr>
        <w:t>В детском саду выделяют следующее возрастное деление детей по группам:</w:t>
      </w:r>
    </w:p>
    <w:p w:rsidR="00AF750D" w:rsidRPr="00B435B2" w:rsidRDefault="00AF750D" w:rsidP="00AF75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3842"/>
      </w:tblGrid>
      <w:tr w:rsidR="00CA2387" w:rsidRPr="00B514A6" w:rsidTr="002470D6">
        <w:trPr>
          <w:trHeight w:val="70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 xml:space="preserve">Первая младшая группа 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2 -  3 лет</w:t>
            </w:r>
          </w:p>
        </w:tc>
      </w:tr>
      <w:tr w:rsidR="00CA2387" w:rsidRPr="00B514A6" w:rsidTr="002470D6">
        <w:trPr>
          <w:trHeight w:val="430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Вторая младшая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3 –  4 лет</w:t>
            </w:r>
          </w:p>
        </w:tc>
      </w:tr>
      <w:tr w:rsidR="00CA2387" w:rsidRPr="00B514A6" w:rsidTr="002470D6">
        <w:trPr>
          <w:trHeight w:val="467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4 -  5 лет</w:t>
            </w:r>
          </w:p>
        </w:tc>
      </w:tr>
      <w:tr w:rsidR="00CA2387" w:rsidRPr="00B514A6" w:rsidTr="002470D6">
        <w:trPr>
          <w:trHeight w:val="318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5 - 6 лет</w:t>
            </w:r>
          </w:p>
        </w:tc>
      </w:tr>
      <w:tr w:rsidR="00CA2387" w:rsidRPr="00B514A6" w:rsidTr="002470D6">
        <w:trPr>
          <w:trHeight w:val="374"/>
        </w:trPr>
        <w:tc>
          <w:tcPr>
            <w:tcW w:w="5158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3842" w:type="dxa"/>
          </w:tcPr>
          <w:p w:rsidR="00CA2387" w:rsidRPr="0091046E" w:rsidRDefault="00CA2387" w:rsidP="002470D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1046E">
              <w:rPr>
                <w:rFonts w:ascii="Times New Roman" w:hAnsi="Times New Roman"/>
              </w:rPr>
              <w:t>С 6 – 7 лет</w:t>
            </w:r>
          </w:p>
        </w:tc>
      </w:tr>
    </w:tbl>
    <w:p w:rsidR="00AF750D" w:rsidRDefault="00AF750D" w:rsidP="00AF75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1CF" w:rsidRPr="000B0D54" w:rsidRDefault="00F0087E" w:rsidP="0030645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Режим дня является примерным, его можно корректировать с учетом особенностей работы дошкольного учреждения, контингента детей, времени года, длительности светового дня.</w:t>
      </w:r>
    </w:p>
    <w:p w:rsidR="008F21CF" w:rsidRPr="000B0D54" w:rsidRDefault="008F21CF" w:rsidP="00F008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5BB2" w:rsidRDefault="009A1577" w:rsidP="009A15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                                                </w:t>
      </w:r>
    </w:p>
    <w:p w:rsidR="009A1577" w:rsidRPr="000B0D54" w:rsidRDefault="009A1577" w:rsidP="00345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Режим дня детей МДОУ в холодный период года (сентябрь – май)</w:t>
      </w:r>
    </w:p>
    <w:p w:rsidR="009A1577" w:rsidRPr="000B0D54" w:rsidRDefault="009A1577" w:rsidP="009A15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1417"/>
        <w:gridCol w:w="142"/>
        <w:gridCol w:w="1276"/>
        <w:gridCol w:w="142"/>
        <w:gridCol w:w="1559"/>
        <w:gridCol w:w="3729"/>
        <w:gridCol w:w="4961"/>
      </w:tblGrid>
      <w:tr w:rsidR="009A1577" w:rsidRPr="00E82A22" w:rsidTr="00AF750D">
        <w:trPr>
          <w:trHeight w:val="270"/>
        </w:trPr>
        <w:tc>
          <w:tcPr>
            <w:tcW w:w="60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A1577" w:rsidRPr="00FB129C" w:rsidRDefault="009A1577" w:rsidP="00A020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возраст</w:t>
            </w:r>
          </w:p>
        </w:tc>
        <w:tc>
          <w:tcPr>
            <w:tcW w:w="372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1577" w:rsidRPr="00FB129C" w:rsidRDefault="009A1577" w:rsidP="00A0205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Режимные процессы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1577" w:rsidRPr="000B0D54" w:rsidRDefault="009A1577" w:rsidP="00A0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Направленность работы педагога, деятельность детей</w:t>
            </w:r>
          </w:p>
        </w:tc>
      </w:tr>
      <w:tr w:rsidR="00FE7A55" w:rsidRPr="0018207F" w:rsidTr="00AF750D">
        <w:trPr>
          <w:trHeight w:val="15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Подготови-тельная группа</w:t>
            </w:r>
          </w:p>
        </w:tc>
        <w:tc>
          <w:tcPr>
            <w:tcW w:w="37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7A55" w:rsidRPr="0018207F" w:rsidTr="00AF750D">
        <w:trPr>
          <w:trHeight w:val="300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8.15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750D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7.00-8.25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3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0B0D54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и осмотр детей, самостоятельная деятельность</w:t>
            </w:r>
            <w:r w:rsidR="00AF750D"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Общение с родителями. Самостоятельная игровая деятельность детей, общение со сверстниками.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работа, трудовые поручения.</w:t>
            </w:r>
          </w:p>
        </w:tc>
      </w:tr>
      <w:tr w:rsidR="00FE7A55" w:rsidRPr="00E82A22" w:rsidTr="00AF750D">
        <w:trPr>
          <w:trHeight w:val="27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 – 8.55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7A55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-8.5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8.25-8.50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0B0D54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FE7A55" w:rsidRPr="00E82A22" w:rsidTr="00AF750D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 – 9.20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8.55-9.1</w:t>
            </w:r>
            <w:r w:rsidR="00FE7A55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A55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подготовка к НОД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A55" w:rsidRPr="000B0D54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 детей, предварительная работа к НОД</w:t>
            </w:r>
          </w:p>
        </w:tc>
      </w:tr>
      <w:tr w:rsidR="009A1577" w:rsidRPr="00E82A22" w:rsidTr="00AF750D">
        <w:trPr>
          <w:trHeight w:val="75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FE7A55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9A157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9A157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</w:t>
            </w:r>
          </w:p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9.00-10.30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9.00-10.50</w:t>
            </w:r>
          </w:p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Непосредственно образовательная деятельность, игры-занятия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Познавательная, двигательная, продуктивная, музыкальная деятельность, развитие речи, навыков общения и взаимодействия.</w:t>
            </w:r>
          </w:p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A1577" w:rsidRPr="00E82A22" w:rsidTr="00AF750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FE7A55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-10.10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9A157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577" w:rsidRPr="0018207F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1577" w:rsidRPr="000B0D54" w:rsidRDefault="009A157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5F08E7" w:rsidRPr="0018207F" w:rsidTr="00AF750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12.05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10.10-12.15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0-12.3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11.00-12-40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самостоятельности, навыков самообслуживания, помощи друг другу.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труд в природе, двигательная активность.</w:t>
            </w:r>
          </w:p>
        </w:tc>
      </w:tr>
      <w:tr w:rsidR="005F08E7" w:rsidRPr="00E82A22" w:rsidTr="00AF750D">
        <w:trPr>
          <w:trHeight w:val="600"/>
        </w:trPr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12.05-12.20</w:t>
            </w: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12.15-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12.30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12.40-12.50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игры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08E7" w:rsidRPr="000B0D54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самостоятельности, навыков самообслуживания, помощи друг другу, </w:t>
            </w: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свободные игры, чтение художественной литературы</w:t>
            </w:r>
          </w:p>
          <w:p w:rsidR="005F08E7" w:rsidRPr="000B0D54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5F08E7" w:rsidRPr="0018207F" w:rsidTr="00AF750D">
        <w:trPr>
          <w:trHeight w:val="1317"/>
        </w:trPr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0B0D54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12.30-13.00</w:t>
            </w:r>
            <w:r w:rsidR="005F08E7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12.50-13.15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AF750D"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обеду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08E7" w:rsidRPr="0018207F" w:rsidRDefault="005F08E7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0D" w:rsidRPr="00E82A22" w:rsidTr="00AF750D">
        <w:trPr>
          <w:trHeight w:val="33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12.50– 15.00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13.15-15.00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ко сну, дневной сон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Чтение перед сном. Воспитание навыков самостоятельности, сон.</w:t>
            </w:r>
          </w:p>
        </w:tc>
      </w:tr>
      <w:tr w:rsidR="00AF750D" w:rsidRPr="00E82A22" w:rsidTr="00AF750D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 15.25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15.00-15.25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Постепенный подъем, зарядка после сна, закаливающие процедуры.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Воздушные процедуры, профилактическая зарядка после сна, воспитание КГН</w:t>
            </w:r>
          </w:p>
        </w:tc>
      </w:tr>
      <w:tr w:rsidR="00AF750D" w:rsidRPr="00E82A22" w:rsidTr="00AF750D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 15.40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15.25–15.40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15.25-15.40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полднику, полдник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дежурства, воспитание гигиенических навыков, и культуры поведения</w:t>
            </w:r>
          </w:p>
        </w:tc>
      </w:tr>
      <w:tr w:rsidR="00AF750D" w:rsidRPr="00E82A22" w:rsidTr="00AF750D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 16.00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15.40–16.00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15.40-16.00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Игры, чтение художественной литературы,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Самостоятельная деятельность детей, чтение художественной литературы, игры, индивидуальная работа, досуг.</w:t>
            </w:r>
          </w:p>
        </w:tc>
      </w:tr>
      <w:tr w:rsidR="00AF750D" w:rsidRPr="0018207F" w:rsidTr="00AF750D">
        <w:trPr>
          <w:trHeight w:val="48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16.00– 17.30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16.00–17.30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37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Подготовка к прогулке, прогулка, уход домой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Воспитание самостоятельности, навыков самообслуживания, помощи друг другу.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игры, трудовые поручения, двигательная активность</w:t>
            </w:r>
          </w:p>
        </w:tc>
      </w:tr>
    </w:tbl>
    <w:p w:rsidR="0092639A" w:rsidRPr="0018207F" w:rsidRDefault="0092639A" w:rsidP="0018207F">
      <w:pPr>
        <w:pStyle w:val="af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0087E" w:rsidRPr="0092639A" w:rsidRDefault="00F0087E" w:rsidP="001820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92639A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Режим дня детей МДОУ   в теплый   период года (июнь – август)</w:t>
      </w:r>
    </w:p>
    <w:p w:rsidR="009A1577" w:rsidRPr="0092639A" w:rsidRDefault="009A1577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  <w:gridCol w:w="1988"/>
        <w:gridCol w:w="1761"/>
        <w:gridCol w:w="1773"/>
        <w:gridCol w:w="1672"/>
      </w:tblGrid>
      <w:tr w:rsidR="00AF750D" w:rsidRPr="00FB129C" w:rsidTr="00AF750D">
        <w:trPr>
          <w:trHeight w:val="298"/>
        </w:trPr>
        <w:tc>
          <w:tcPr>
            <w:tcW w:w="7766" w:type="dxa"/>
          </w:tcPr>
          <w:p w:rsidR="00AF750D" w:rsidRPr="0092639A" w:rsidRDefault="00AF750D" w:rsidP="00A02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9" w:type="dxa"/>
          </w:tcPr>
          <w:p w:rsidR="00AF750D" w:rsidRPr="0018207F" w:rsidRDefault="00AF750D" w:rsidP="00A02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1762" w:type="dxa"/>
          </w:tcPr>
          <w:p w:rsidR="00AF750D" w:rsidRPr="0018207F" w:rsidRDefault="00AF750D" w:rsidP="00AF7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1774" w:type="dxa"/>
          </w:tcPr>
          <w:p w:rsidR="00AF750D" w:rsidRPr="0018207F" w:rsidRDefault="00AF750D" w:rsidP="00A0205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Старший  </w:t>
            </w:r>
          </w:p>
        </w:tc>
        <w:tc>
          <w:tcPr>
            <w:tcW w:w="1664" w:type="dxa"/>
          </w:tcPr>
          <w:p w:rsidR="00AF750D" w:rsidRPr="0018207F" w:rsidRDefault="00AF750D" w:rsidP="00AF750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Подго-товительный</w:t>
            </w:r>
          </w:p>
        </w:tc>
      </w:tr>
      <w:tr w:rsidR="00AF750D" w:rsidRPr="007D1A13" w:rsidTr="00AF750D">
        <w:trPr>
          <w:trHeight w:val="544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Утро радостных встреч: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Встреча детей на участке, встреча с друзьями. Проявление заботы и внимания о них.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Утренняя гимнастика на свежем воздухе</w:t>
            </w:r>
          </w:p>
        </w:tc>
        <w:tc>
          <w:tcPr>
            <w:tcW w:w="1989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 – 8.30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AF750D" w:rsidRPr="00FB129C" w:rsidTr="00AF750D">
        <w:trPr>
          <w:trHeight w:val="837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Беседы, привитие культурно-гигиенических навыков, игровая деятельность, художественно-речевая деятельность</w:t>
            </w: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8.50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8.30-8.50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8.30-8.45</w:t>
            </w:r>
          </w:p>
        </w:tc>
      </w:tr>
      <w:tr w:rsidR="00AF750D" w:rsidRPr="00FB129C" w:rsidTr="00AF750D">
        <w:trPr>
          <w:trHeight w:val="268"/>
        </w:trPr>
        <w:tc>
          <w:tcPr>
            <w:tcW w:w="7766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8.50-9.00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8.45-9.00</w:t>
            </w:r>
          </w:p>
        </w:tc>
      </w:tr>
      <w:tr w:rsidR="00AF750D" w:rsidRPr="00FB129C" w:rsidTr="002470D6">
        <w:trPr>
          <w:trHeight w:val="409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День интересных дел: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Понедельник - «Знатоки» - расширение представлений детей об окружающем мире, чтение литературы, рассматривание объектов природы.</w:t>
            </w:r>
          </w:p>
          <w:p w:rsidR="00AF750D" w:rsidRPr="000B0D54" w:rsidRDefault="00AF750D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Вторник – «День творчества» - продуктивные виды деятельности: рисование, лепка, аппликация, конструирование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Среда - «Здоровечок» - беседы, чтение литературы о здоровом образе жизни. Безопасность.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Четверг - «Экспериментаторы» - экспериментальная деятельность с детьми, труд в природе.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Пятница - « Зодорник» - развлечения, досуг или праздник.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Музыкальное занятие - 2 раза в неделю (по плану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музыкального руководителя).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Физкультурное занятие на улице - 3 раза в неделю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Прогулка (наблюдение, труд, подвижные игры, игры сюжетно-ролевого характера, индивидуальная работа с детьми).</w:t>
            </w:r>
          </w:p>
        </w:tc>
        <w:tc>
          <w:tcPr>
            <w:tcW w:w="1989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11.40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9.00-11.45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12.00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9.00-12.10</w:t>
            </w:r>
          </w:p>
        </w:tc>
      </w:tr>
      <w:tr w:rsidR="00AF750D" w:rsidRPr="00FB129C" w:rsidTr="00AF750D">
        <w:trPr>
          <w:trHeight w:val="364"/>
        </w:trPr>
        <w:tc>
          <w:tcPr>
            <w:tcW w:w="7766" w:type="dxa"/>
          </w:tcPr>
          <w:p w:rsidR="0091046E" w:rsidRPr="000B0D54" w:rsidRDefault="0091046E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Возвращение с прогулки, подготовка к обеду. </w:t>
            </w: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11.45-12.15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12.10- 12.40</w:t>
            </w:r>
          </w:p>
        </w:tc>
      </w:tr>
      <w:tr w:rsidR="00AF750D" w:rsidRPr="00FB129C" w:rsidTr="00AF750D">
        <w:trPr>
          <w:trHeight w:val="253"/>
        </w:trPr>
        <w:tc>
          <w:tcPr>
            <w:tcW w:w="7766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сну. Сон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12.10 – 15.00   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12.15 – 15.00   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12.40-15.00</w:t>
            </w:r>
          </w:p>
        </w:tc>
      </w:tr>
      <w:tr w:rsidR="00AF750D" w:rsidRPr="00FB129C" w:rsidTr="00AF750D">
        <w:trPr>
          <w:trHeight w:val="787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Вечер игр с друзьями</w:t>
            </w:r>
          </w:p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Подъём. Гимнастика после дневного сна. Гигиенические процедуры.</w:t>
            </w:r>
          </w:p>
        </w:tc>
        <w:tc>
          <w:tcPr>
            <w:tcW w:w="1989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15.00–15.30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15.00–15.30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15.00-15.30</w:t>
            </w:r>
          </w:p>
        </w:tc>
      </w:tr>
      <w:tr w:rsidR="00AF750D" w:rsidRPr="00FB129C" w:rsidTr="00AF750D">
        <w:trPr>
          <w:trHeight w:val="253"/>
        </w:trPr>
        <w:tc>
          <w:tcPr>
            <w:tcW w:w="7766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Полдник. 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15.30-16.40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15.30-15.40</w:t>
            </w:r>
          </w:p>
        </w:tc>
      </w:tr>
      <w:tr w:rsidR="00AF750D" w:rsidRPr="00FB129C" w:rsidTr="00AF750D">
        <w:trPr>
          <w:trHeight w:val="382"/>
        </w:trPr>
        <w:tc>
          <w:tcPr>
            <w:tcW w:w="7766" w:type="dxa"/>
          </w:tcPr>
          <w:p w:rsidR="00AF750D" w:rsidRPr="000B0D54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B0D5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Прогулка (наблюдение, подвижные игры, игры сюжетно-ролевого характера, индивидуальная работа с детьми).Беседы с родителями.</w:t>
            </w:r>
          </w:p>
        </w:tc>
        <w:tc>
          <w:tcPr>
            <w:tcW w:w="1989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  <w:tc>
          <w:tcPr>
            <w:tcW w:w="1762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  <w:tc>
          <w:tcPr>
            <w:tcW w:w="177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  <w:tc>
          <w:tcPr>
            <w:tcW w:w="1664" w:type="dxa"/>
          </w:tcPr>
          <w:p w:rsidR="00AF750D" w:rsidRPr="0018207F" w:rsidRDefault="00AF750D" w:rsidP="0018207F">
            <w:pPr>
              <w:pStyle w:val="af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15.40-17.30</w:t>
            </w:r>
          </w:p>
        </w:tc>
      </w:tr>
    </w:tbl>
    <w:p w:rsidR="00AF750D" w:rsidRDefault="00AF750D" w:rsidP="00F64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750D" w:rsidRPr="000B0D54" w:rsidRDefault="00F0087E" w:rsidP="00F646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При осуществлении режимных моментов необходимо учитывать индивидуальные особенности детей (длительность сна, вкусовые предпочтения, темп деятельности и т. д.). Чем 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207F" w:rsidRDefault="0018207F" w:rsidP="0091046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91046E" w:rsidRPr="0018207F" w:rsidRDefault="0091046E" w:rsidP="0091046E">
      <w:pPr>
        <w:rPr>
          <w:rFonts w:ascii="Times New Roman" w:hAnsi="Times New Roman"/>
          <w:b/>
          <w:sz w:val="24"/>
          <w:szCs w:val="24"/>
          <w:lang w:val="ru-RU"/>
        </w:rPr>
      </w:pPr>
      <w:r w:rsidRPr="0018207F">
        <w:rPr>
          <w:rFonts w:ascii="Times New Roman" w:hAnsi="Times New Roman"/>
          <w:b/>
          <w:sz w:val="24"/>
          <w:szCs w:val="24"/>
          <w:lang w:val="ru-RU"/>
        </w:rPr>
        <w:t>3.4.Особенности традиционных событий, праздников, мероприятий</w:t>
      </w:r>
    </w:p>
    <w:p w:rsidR="0091046E" w:rsidRPr="000B0D54" w:rsidRDefault="0091046E" w:rsidP="0091046E">
      <w:pPr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В основе лежит комплексно-тематическое планирование образовательной работы в ДОУ</w:t>
      </w:r>
    </w:p>
    <w:p w:rsidR="0091046E" w:rsidRPr="000B0D54" w:rsidRDefault="0091046E" w:rsidP="009104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ab/>
        <w:t>Цель: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91046E" w:rsidRPr="000B0D54" w:rsidRDefault="0091046E" w:rsidP="009104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ab/>
        <w:t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•явлениям нравственной жизни ребенка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                                •окружающей природе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• миру искусства и литературы 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•традиционным для семьи, общества и государства праздничным событиям</w:t>
      </w:r>
    </w:p>
    <w:p w:rsidR="0091046E" w:rsidRPr="000B0D54" w:rsidRDefault="0091046E" w:rsidP="009104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•событиям,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•сезонным явлениям </w:t>
      </w:r>
    </w:p>
    <w:p w:rsidR="00FD2A62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•народной культуре и  традициям.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91046E" w:rsidRPr="000B0D54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8D3C58" w:rsidRDefault="0091046E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  <w:lang w:val="ru-RU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</w:t>
      </w:r>
      <w:r w:rsidR="009263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639A" w:rsidRPr="0092639A" w:rsidRDefault="0092639A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F0087E" w:rsidRPr="000B0D54" w:rsidRDefault="002470D6" w:rsidP="002470D6">
      <w:pPr>
        <w:spacing w:line="240" w:lineRule="auto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B0D54">
        <w:rPr>
          <w:rFonts w:ascii="Times New Roman" w:hAnsi="Times New Roman"/>
          <w:b/>
          <w:sz w:val="28"/>
          <w:szCs w:val="28"/>
          <w:lang w:val="ru-RU"/>
        </w:rPr>
        <w:t>3.5</w:t>
      </w:r>
      <w:r w:rsidR="00AF750D" w:rsidRPr="000B0D5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0087E" w:rsidRPr="000B0D54">
        <w:rPr>
          <w:rFonts w:ascii="Times New Roman" w:hAnsi="Times New Roman"/>
          <w:b/>
          <w:sz w:val="26"/>
          <w:szCs w:val="26"/>
          <w:lang w:val="ru-RU"/>
        </w:rPr>
        <w:t xml:space="preserve">Организация </w:t>
      </w:r>
      <w:r w:rsidR="001121E3" w:rsidRPr="000B0D54">
        <w:rPr>
          <w:rFonts w:ascii="Times New Roman" w:hAnsi="Times New Roman"/>
          <w:b/>
          <w:sz w:val="26"/>
          <w:szCs w:val="26"/>
          <w:lang w:val="ru-RU"/>
        </w:rPr>
        <w:t xml:space="preserve"> развивающей </w:t>
      </w:r>
      <w:r w:rsidR="00F0087E" w:rsidRPr="000B0D54">
        <w:rPr>
          <w:rFonts w:ascii="Times New Roman" w:hAnsi="Times New Roman"/>
          <w:b/>
          <w:sz w:val="26"/>
          <w:szCs w:val="26"/>
          <w:lang w:val="ru-RU"/>
        </w:rPr>
        <w:t>предметно-пространственной среды</w:t>
      </w:r>
    </w:p>
    <w:p w:rsidR="00F0087E" w:rsidRPr="000B0D54" w:rsidRDefault="00F0087E" w:rsidP="00F0087E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b/>
          <w:i/>
          <w:sz w:val="24"/>
          <w:szCs w:val="24"/>
          <w:lang w:val="ru-RU" w:eastAsia="ru-RU"/>
        </w:rPr>
        <w:t>Основные требования к организации предметно-пространственной среды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Развивающая предметно-пространственная среда дошкольной организации должна быть: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содержательно-насыщенной, развивающей;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трансформируемой;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полифункциональной;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вариативной;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доступной;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безопасной;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здоровьесберегающей;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эстетически-привлекательной.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Основные принципы организации предметно-пространственной среды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</w:t>
      </w:r>
    </w:p>
    <w:p w:rsidR="001121E3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Пространство группы следует организовывать в виде 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B0D54" w:rsidRDefault="000B0D54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В качестве центров развития могут выступать: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уголок для сюжетно-ролевых игр;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уголок ряженья (для театрализованных игр);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книжный уголок;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зона для настольно-печатных игр;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выставка (детского рисунка, детского творчест</w:t>
      </w:r>
      <w:r w:rsidR="001121E3" w:rsidRPr="000B0D54">
        <w:rPr>
          <w:rFonts w:ascii="Times New Roman" w:hAnsi="Times New Roman"/>
          <w:sz w:val="24"/>
          <w:szCs w:val="24"/>
          <w:lang w:val="ru-RU" w:eastAsia="ru-RU"/>
        </w:rPr>
        <w:t xml:space="preserve">ва </w:t>
      </w:r>
      <w:r w:rsidRPr="000B0D54">
        <w:rPr>
          <w:rFonts w:ascii="Times New Roman" w:hAnsi="Times New Roman"/>
          <w:sz w:val="24"/>
          <w:szCs w:val="24"/>
          <w:lang w:val="ru-RU" w:eastAsia="ru-RU"/>
        </w:rPr>
        <w:t>и т. д.);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уголок природы (наблюдений за природой);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спортивный уголок;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• игровой уголок (с игрушками, строительным материалом).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</w:t>
      </w:r>
    </w:p>
    <w:p w:rsidR="00F0087E" w:rsidRPr="000B0D54" w:rsidRDefault="00F0087E" w:rsidP="00F0087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hAnsi="Times New Roman"/>
          <w:sz w:val="24"/>
          <w:szCs w:val="24"/>
          <w:lang w:val="ru-RU" w:eastAsia="ru-RU"/>
        </w:rPr>
        <w:t xml:space="preserve">портреты великих людей, предметы старинного быта и пр.). </w:t>
      </w:r>
    </w:p>
    <w:p w:rsidR="001121E3" w:rsidRPr="000B0D54" w:rsidRDefault="001121E3" w:rsidP="00FD2A62">
      <w:pPr>
        <w:shd w:val="clear" w:color="auto" w:fill="FFFFFF"/>
        <w:spacing w:after="0" w:line="317" w:lineRule="exact"/>
        <w:ind w:right="1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B0D54" w:rsidRDefault="000B0D54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E0947" w:rsidRPr="00D27B16" w:rsidRDefault="00CE0947" w:rsidP="00D27B1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4.ДОПОЛНИТЕЛЬНЫЙ РАЗДЕЛ</w:t>
      </w:r>
    </w:p>
    <w:p w:rsidR="00CE0947" w:rsidRPr="000B0D54" w:rsidRDefault="00CE0947" w:rsidP="002470D6">
      <w:pPr>
        <w:ind w:left="851" w:right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КРАТКАЯ  ПРЕЗЕНТАЦИЯ  ОБРАЗОВАТЕЛЬНОЙ  ПРОГРАММЫ</w:t>
      </w:r>
    </w:p>
    <w:p w:rsidR="00CE0947" w:rsidRPr="000B0D54" w:rsidRDefault="00CE0947" w:rsidP="00CE0947">
      <w:pPr>
        <w:ind w:left="851" w:right="567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Возрастные и индивидуальные особенности детей.</w:t>
      </w:r>
      <w:r w:rsidRPr="00CE0947">
        <w:rPr>
          <w:rFonts w:ascii="Times New Roman" w:hAnsi="Times New Roman"/>
          <w:b/>
          <w:bCs/>
          <w:sz w:val="24"/>
          <w:szCs w:val="24"/>
        </w:rPr>
        <w:t> </w:t>
      </w:r>
    </w:p>
    <w:p w:rsidR="00CE0947" w:rsidRPr="000B0D54" w:rsidRDefault="00CE0947" w:rsidP="00FD2A62">
      <w:pPr>
        <w:ind w:right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ДОУ охватывает возраст детей от 1,5 года до 7 лет.</w:t>
      </w:r>
      <w:r w:rsidR="00FD2A62" w:rsidRPr="000B0D54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CE0947" w:rsidRPr="00CE0947" w:rsidRDefault="00CE0947" w:rsidP="00CE0947">
      <w:pPr>
        <w:ind w:left="851" w:right="567"/>
        <w:jc w:val="both"/>
        <w:rPr>
          <w:rFonts w:ascii="Times New Roman" w:hAnsi="Times New Roman"/>
          <w:sz w:val="24"/>
          <w:szCs w:val="24"/>
        </w:rPr>
      </w:pPr>
      <w:r w:rsidRPr="00CE0947">
        <w:rPr>
          <w:rFonts w:ascii="Times New Roman" w:hAnsi="Times New Roman"/>
          <w:sz w:val="24"/>
          <w:szCs w:val="24"/>
        </w:rPr>
        <w:t>Программа направлена на:</w:t>
      </w:r>
    </w:p>
    <w:p w:rsidR="00CE0947" w:rsidRPr="000B0D54" w:rsidRDefault="00CE0947" w:rsidP="00306457">
      <w:pPr>
        <w:pStyle w:val="af7"/>
        <w:numPr>
          <w:ilvl w:val="0"/>
          <w:numId w:val="9"/>
        </w:numPr>
        <w:spacing w:after="0" w:line="240" w:lineRule="auto"/>
        <w:ind w:left="851" w:right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CE0947" w:rsidRPr="000B0D54" w:rsidRDefault="00CE0947" w:rsidP="00306457">
      <w:pPr>
        <w:pStyle w:val="af7"/>
        <w:numPr>
          <w:ilvl w:val="0"/>
          <w:numId w:val="9"/>
        </w:numPr>
        <w:spacing w:after="0" w:line="240" w:lineRule="auto"/>
        <w:ind w:left="851" w:right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B0D54">
        <w:rPr>
          <w:rFonts w:ascii="Times New Roman" w:eastAsia="Times New Roman" w:hAnsi="Times New Roman"/>
          <w:sz w:val="24"/>
          <w:szCs w:val="24"/>
          <w:lang w:val="ru-RU"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CE0947" w:rsidRPr="000B0D54" w:rsidRDefault="00CE0947" w:rsidP="00CE0947">
      <w:pPr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Строится основная образовательная программа на Примерной программе, утвержденной Минобрнаукой РФ: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Васильевой. – М.: Мозаика-Синтез 2014 год.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 охватывает следующие образовательные области: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социально-коммуникативное развитие;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-познавательное развитие;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речевое развитие; </w:t>
      </w:r>
    </w:p>
    <w:p w:rsidR="00CE0947" w:rsidRPr="000B0D54" w:rsidRDefault="00CE0947" w:rsidP="0092639A">
      <w:pPr>
        <w:pStyle w:val="afe"/>
        <w:rPr>
          <w:lang w:val="ru-RU"/>
        </w:rPr>
      </w:pP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-художественно-эстетическое развитие</w:t>
      </w:r>
      <w:r w:rsidRPr="000B0D54">
        <w:rPr>
          <w:lang w:val="ru-RU"/>
        </w:rPr>
        <w:t xml:space="preserve">; </w:t>
      </w:r>
    </w:p>
    <w:p w:rsidR="0092639A" w:rsidRPr="0018207F" w:rsidRDefault="00CE0947" w:rsidP="0018207F">
      <w:pPr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0947">
        <w:rPr>
          <w:rFonts w:ascii="Times New Roman" w:hAnsi="Times New Roman"/>
          <w:sz w:val="24"/>
          <w:szCs w:val="24"/>
        </w:rPr>
        <w:t> 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-физическое развитие. </w:t>
      </w:r>
    </w:p>
    <w:p w:rsidR="00CE0947" w:rsidRPr="0092639A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92639A">
        <w:rPr>
          <w:rFonts w:ascii="Times New Roman" w:hAnsi="Times New Roman"/>
          <w:i/>
          <w:sz w:val="24"/>
          <w:szCs w:val="24"/>
          <w:lang w:val="ru-RU"/>
        </w:rPr>
        <w:t>Социально-коммуникативное развитие</w:t>
      </w:r>
      <w:r w:rsidRPr="0092639A">
        <w:rPr>
          <w:rFonts w:ascii="Times New Roman" w:hAnsi="Times New Roman"/>
          <w:sz w:val="24"/>
          <w:szCs w:val="24"/>
          <w:lang w:val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Pr="0092639A">
        <w:rPr>
          <w:rFonts w:ascii="Times New Roman" w:hAnsi="Times New Roman"/>
          <w:sz w:val="24"/>
          <w:szCs w:val="24"/>
          <w:lang w:val="ru-RU"/>
        </w:rPr>
        <w:lastRenderedPageBreak/>
        <w:t>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E0947" w:rsidRPr="000B0D54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Познавательное развитие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какобщемдоме людей, об особенностях ее природы, многообразии стран и народов мира.</w:t>
      </w:r>
    </w:p>
    <w:p w:rsidR="00D27B16" w:rsidRDefault="00D27B16" w:rsidP="00CE0947">
      <w:pPr>
        <w:ind w:left="851" w:right="567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D27B16" w:rsidRDefault="00D27B16" w:rsidP="00CE0947">
      <w:pPr>
        <w:ind w:left="851" w:right="567" w:firstLine="900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E0947" w:rsidRPr="00D27B16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i/>
          <w:sz w:val="24"/>
          <w:szCs w:val="24"/>
          <w:lang w:val="ru-RU"/>
        </w:rPr>
        <w:t>Речевое развитие</w:t>
      </w:r>
      <w:r w:rsidRPr="00D27B16">
        <w:rPr>
          <w:rFonts w:ascii="Times New Roman" w:hAnsi="Times New Roman"/>
          <w:sz w:val="24"/>
          <w:szCs w:val="24"/>
          <w:lang w:val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121E3" w:rsidRPr="000B0D54" w:rsidRDefault="00CE0947" w:rsidP="002470D6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Художественно-эстетическое развитие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</w:t>
      </w:r>
      <w:r w:rsidR="002470D6" w:rsidRPr="000B0D54">
        <w:rPr>
          <w:rFonts w:ascii="Times New Roman" w:hAnsi="Times New Roman"/>
          <w:sz w:val="24"/>
          <w:szCs w:val="24"/>
          <w:lang w:val="ru-RU"/>
        </w:rPr>
        <w:t>льной, музыкальной и др.)</w:t>
      </w:r>
    </w:p>
    <w:p w:rsidR="00CE0947" w:rsidRPr="000B0D54" w:rsidRDefault="00CE0947" w:rsidP="00AF750D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i/>
          <w:sz w:val="24"/>
          <w:szCs w:val="24"/>
          <w:lang w:val="ru-RU"/>
        </w:rPr>
        <w:t>Физическое развитие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</w:t>
      </w: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>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Pr="00CE0947">
        <w:rPr>
          <w:rFonts w:ascii="Times New Roman" w:hAnsi="Times New Roman"/>
          <w:sz w:val="24"/>
          <w:szCs w:val="24"/>
        </w:rPr>
        <w:t> </w:t>
      </w:r>
    </w:p>
    <w:p w:rsidR="00CE0947" w:rsidRPr="000B0D54" w:rsidRDefault="00CE0947" w:rsidP="00CE0947">
      <w:pPr>
        <w:ind w:left="851" w:right="567" w:firstLine="9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 Виды деятельности в ДОУ для детей дошкольного возраста</w:t>
      </w:r>
    </w:p>
    <w:p w:rsidR="00CE0947" w:rsidRPr="000B0D54" w:rsidRDefault="00CE0947" w:rsidP="00CE0947">
      <w:pPr>
        <w:ind w:left="851" w:right="567"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Игровая,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D27B16" w:rsidRDefault="00D27B16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CE0947" w:rsidRPr="00D27B16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 отражает следующие аспекты социальной ситуации развития ребёнка дошкольного возраста: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предметно-пространственная развивающая образовательная среда;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2639A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характер взаимодействия со взрослыми;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характер взаимодействия с другими детьми; </w:t>
      </w:r>
    </w:p>
    <w:p w:rsidR="00CE0947" w:rsidRPr="000B0D54" w:rsidRDefault="00CE0947" w:rsidP="0092639A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система отношений ребёнка к миру, к другим людям, к себе самому.</w:t>
      </w:r>
    </w:p>
    <w:p w:rsidR="00AF750D" w:rsidRPr="0092639A" w:rsidRDefault="00CE0947" w:rsidP="0092639A">
      <w:pPr>
        <w:spacing w:line="240" w:lineRule="auto"/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CE0947">
        <w:rPr>
          <w:rFonts w:ascii="Times New Roman" w:hAnsi="Times New Roman"/>
          <w:sz w:val="24"/>
          <w:szCs w:val="24"/>
        </w:rPr>
        <w:t> </w:t>
      </w:r>
    </w:p>
    <w:p w:rsidR="00CE0947" w:rsidRPr="00D27B16" w:rsidRDefault="00CE0947" w:rsidP="00CE0947">
      <w:pPr>
        <w:ind w:left="851" w:right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sz w:val="24"/>
          <w:szCs w:val="24"/>
          <w:u w:val="single"/>
          <w:lang w:val="ru-RU"/>
        </w:rPr>
        <w:t>Образовательная  программа  ДОУ  имеет следующие разделы:</w:t>
      </w:r>
    </w:p>
    <w:p w:rsidR="00CE0947" w:rsidRPr="00D27B16" w:rsidRDefault="00CE0947" w:rsidP="00CE0947">
      <w:pPr>
        <w:ind w:left="851" w:right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bCs/>
          <w:sz w:val="24"/>
          <w:szCs w:val="24"/>
          <w:lang w:val="ru-RU"/>
        </w:rPr>
        <w:t xml:space="preserve">1. Целевой: </w:t>
      </w:r>
    </w:p>
    <w:p w:rsidR="00CE0947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-ребёнок проявляет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инициативность 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самостоятельность 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в разных видах деятельности – игре, общении, конструировании и др.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Способен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выбирать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себе род занятий, участников совместной деятельности, обнаруживает способность к воплощению разнообразных замыслов;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ребёнок уверен в своих силах, открыт внешнему миру, положительно относится к себе и к другим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, обладает </w:t>
      </w:r>
      <w:r w:rsidRPr="00D27B1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чувством собственного достоинства.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Активно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взаимодействует со сверстниками и взрослыми,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-ребёнок обладает развитым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воображением,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которое реализуется в разных видах деятельности. Способность ребёнка к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фантазии, воображению, творчеству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интенсивно развивается и проявляется в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игре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. Ребёнок владеет разными формами и видами игры. Умеет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подчиняться разным правилам и социальным нормам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, различать условную и реальную ситуации, в том числе игровую и учебную; </w:t>
      </w:r>
    </w:p>
    <w:p w:rsidR="00CE0947" w:rsidRPr="000B0D54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творческие способности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D27B16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- у ребёнка развита крупная и мелкая моторика. 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1121E3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-ребёнок способен к волевым усилиям в разных видах деятельности, преодолевать сиюминутные побуждения, доводить до конца начатое дело. </w:t>
      </w:r>
    </w:p>
    <w:p w:rsidR="00CE0947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 </w:t>
      </w:r>
    </w:p>
    <w:p w:rsid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7B16">
        <w:rPr>
          <w:rFonts w:ascii="Times New Roman" w:hAnsi="Times New Roman" w:cs="Times New Roman"/>
          <w:sz w:val="24"/>
          <w:szCs w:val="24"/>
        </w:rPr>
        <w:t> 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ребёнок проявляет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любознательность,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наблюдать, экспериментировать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. Обладает начальными знаниями о себе, о предметном, природном, социальном и культурном </w:t>
      </w:r>
    </w:p>
    <w:p w:rsidR="00D27B16" w:rsidRDefault="00D27B16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B16" w:rsidRDefault="00D27B16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27B16" w:rsidRDefault="00D27B16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2639A" w:rsidRPr="00D27B16" w:rsidRDefault="00CE0947" w:rsidP="00D27B16">
      <w:pPr>
        <w:pStyle w:val="afe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</w:t>
      </w:r>
    </w:p>
    <w:p w:rsidR="00CE0947" w:rsidRPr="000B0D54" w:rsidRDefault="00CE0947" w:rsidP="00D27B16">
      <w:pPr>
        <w:pStyle w:val="afe"/>
        <w:jc w:val="both"/>
        <w:rPr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п., у ребёнка складываются предпосылки грамотности.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Ребёнок </w:t>
      </w:r>
      <w:r w:rsidRPr="000B0D5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способен к принятию собственных решений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>, опираясь на свои знания и умения в различных сферах действительности</w:t>
      </w:r>
      <w:r w:rsidRPr="000B0D54">
        <w:rPr>
          <w:lang w:val="ru-RU"/>
        </w:rPr>
        <w:t>.</w:t>
      </w:r>
    </w:p>
    <w:p w:rsidR="00D27B16" w:rsidRDefault="00D27B16" w:rsidP="00CE0947">
      <w:pPr>
        <w:adjustRightInd w:val="0"/>
        <w:ind w:left="851" w:right="567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E0947" w:rsidRPr="000B0D54" w:rsidRDefault="00CE0947" w:rsidP="00CE0947">
      <w:pPr>
        <w:adjustRightInd w:val="0"/>
        <w:ind w:left="851" w:right="56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>2. Содержательный раздел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задачи: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формирование уважительного отношения и чувства принадлежности к своей семье, малой и большой родине;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формирование основ собственной безопасности и безопасности окружающего мира (в быту, социуме, природе);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овладение элементарными общепринятыми нормами и правилами поведения в социуме на основе первичных ценностно-моральных представлений о том, «что такое хорошо и что такое плохо»;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–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 </w:t>
      </w:r>
    </w:p>
    <w:p w:rsidR="00CE0947" w:rsidRPr="000B0D54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развитие эмоционально-ценностного восприятия произведений искусства (словесного, музыкального, изобразительного), мира природы. </w:t>
      </w:r>
    </w:p>
    <w:p w:rsid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D27B1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образовательной работы  обеспечивает развитие первичных представлений: </w:t>
      </w:r>
    </w:p>
    <w:p w:rsidR="00CE0947" w:rsidRP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– о себе, других людях, социальных нормах и культурных традициях общения, объектах окружающего мира (предметах, явлениях, отношениях);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</w:t>
      </w:r>
    </w:p>
    <w:p w:rsidR="00D27B16" w:rsidRPr="00D27B16" w:rsidRDefault="00CE0947" w:rsidP="00D27B16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sz w:val="24"/>
          <w:szCs w:val="24"/>
          <w:lang w:val="ru-RU"/>
        </w:rPr>
        <w:t>– о планете Земля как общем доме людей, об особенностях её природы, многообразии  культур  стран и народов мира.</w:t>
      </w:r>
    </w:p>
    <w:p w:rsidR="00D27B16" w:rsidRDefault="00D27B16" w:rsidP="00CE0947">
      <w:pPr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0947" w:rsidRPr="0018207F" w:rsidRDefault="00CE0947" w:rsidP="00CE0947">
      <w:pPr>
        <w:adjustRightInd w:val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CE0947">
        <w:rPr>
          <w:rFonts w:ascii="Times New Roman" w:hAnsi="Times New Roman"/>
          <w:sz w:val="24"/>
          <w:szCs w:val="24"/>
        </w:rPr>
        <w:t> </w:t>
      </w:r>
      <w:r w:rsidRPr="0018207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Часть Программы, формируемая участниками образовательных отношений:</w:t>
      </w:r>
    </w:p>
    <w:p w:rsidR="0092639A" w:rsidRDefault="00CE0947" w:rsidP="00CE0947">
      <w:pPr>
        <w:rPr>
          <w:rFonts w:ascii="Times New Roman" w:hAnsi="Times New Roman"/>
          <w:b/>
          <w:sz w:val="24"/>
          <w:szCs w:val="24"/>
          <w:lang w:val="ru-RU"/>
        </w:rPr>
      </w:pPr>
      <w:r w:rsidRPr="0092639A">
        <w:rPr>
          <w:rFonts w:ascii="Times New Roman" w:hAnsi="Times New Roman"/>
          <w:b/>
          <w:sz w:val="24"/>
          <w:szCs w:val="24"/>
          <w:lang w:val="ru-RU"/>
        </w:rPr>
        <w:t xml:space="preserve"> Парциальная программа для дошкольных организаций «МОЯ СЕМЬЯ» </w:t>
      </w:r>
      <w:r w:rsidR="0092639A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92639A">
        <w:rPr>
          <w:rFonts w:ascii="Times New Roman" w:hAnsi="Times New Roman"/>
          <w:b/>
          <w:sz w:val="24"/>
          <w:szCs w:val="24"/>
          <w:lang w:val="ru-RU"/>
        </w:rPr>
        <w:t>(часть, формируемая участниками образовательных отношений</w:t>
      </w:r>
    </w:p>
    <w:p w:rsidR="00CE0947" w:rsidRPr="000B0D54" w:rsidRDefault="00CE0947" w:rsidP="0018207F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07F">
        <w:rPr>
          <w:rFonts w:ascii="Times New Roman" w:hAnsi="Times New Roman"/>
          <w:b/>
          <w:sz w:val="24"/>
          <w:szCs w:val="24"/>
          <w:lang w:val="ru-RU"/>
        </w:rPr>
        <w:t>Введение</w:t>
      </w:r>
      <w:r w:rsidR="0018207F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семейных ценностей, направленности ребенка на мир семьи включает социальные, целевые, функциональные, организационные и другие аспекты,  то есть охватывает все поколения, пронизывает все стороны жизни.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Направленность на мир семьи предполагает наличие значимых ориентаций, интересов и привязанности к родному дому, семье, своему роду, детскому саду и т.д. Недооценка семейных ценностей как важнейших составляющих сознания приводит к ослаблению социально-экономических, духовных и культурных основ развития общества и государства. Этим и определяется приоритетность развития семейных ценностей как основы направленности на мир семьи и выбор психолого-педагогических условий данного процесса. Программа «Моя семья (дошкольный уровень)» (далее – Программа) является частью комплексной программы формирования базовых семейных ценностей, рассчитанной на реализацию последовательно на каждом уровне образования, начиная с дошкольного, и имеющей преемственный характер. Программа может быть реализована как в комплексе, так и как отдельный модуль, как парциальная программа дошкольного образования, относящаяся к части образовательной программы, формируемой участниками образовательных отношений. Программа составлена с учетом региональных особенностей Тверской области (национально-культурных и др.), стимулирует сетевое взаимодействие. Программа рассчитана на дошкольников  старшей и подготовительной групп и их родителей, но может также быть реализована в разновозрастных группах дошкольной организации. </w:t>
      </w:r>
    </w:p>
    <w:p w:rsidR="00CE0947" w:rsidRPr="000B0D54" w:rsidRDefault="00CE0947" w:rsidP="00CE0947">
      <w:pPr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Актуальность Программы заключается в следующем</w:t>
      </w:r>
      <w:r w:rsidRPr="000B0D54">
        <w:rPr>
          <w:rFonts w:ascii="Times New Roman" w:hAnsi="Times New Roman"/>
          <w:sz w:val="24"/>
          <w:szCs w:val="24"/>
          <w:lang w:val="ru-RU"/>
        </w:rPr>
        <w:t>:</w:t>
      </w:r>
    </w:p>
    <w:p w:rsidR="0018207F" w:rsidRDefault="00CE0947" w:rsidP="00CE0947">
      <w:pPr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lastRenderedPageBreak/>
        <w:t>Программа направлена на формирование традиционных семейных ценностей, утрата которых становится всё более заметной в современном обществе</w:t>
      </w:r>
      <w:r w:rsidR="0018207F">
        <w:rPr>
          <w:rFonts w:ascii="Times New Roman" w:hAnsi="Times New Roman"/>
          <w:sz w:val="24"/>
          <w:szCs w:val="24"/>
          <w:lang w:val="ru-RU"/>
        </w:rPr>
        <w:t xml:space="preserve"> .</w:t>
      </w:r>
      <w:r w:rsidRPr="0018207F">
        <w:rPr>
          <w:rFonts w:ascii="Times New Roman" w:hAnsi="Times New Roman"/>
          <w:sz w:val="24"/>
          <w:szCs w:val="24"/>
          <w:lang w:val="ru-RU"/>
        </w:rPr>
        <w:t>Программа опирается на основные принципы Федерального государственного образовательного стандарта дошкольного образования, в частности на  принцип личностно-развивающего и гуманистического 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CE0947" w:rsidRPr="0018207F" w:rsidRDefault="00CE0947" w:rsidP="00CE0947">
      <w:pPr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Программа и все её компоненты полностью соответствует Федеральному государственному образовательному стандарту дошкольного образования.</w:t>
      </w:r>
    </w:p>
    <w:p w:rsidR="00CE0947" w:rsidRPr="000B0D54" w:rsidRDefault="00CE0947" w:rsidP="0018207F">
      <w:pPr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bCs/>
          <w:sz w:val="24"/>
          <w:szCs w:val="24"/>
          <w:lang w:val="ru-RU"/>
        </w:rPr>
        <w:t xml:space="preserve">3. Организационный раздел </w:t>
      </w:r>
      <w:r w:rsidR="0018207F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Включает: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характеристику жизнедеятельности детей в группах, включая распорядок и/или режим дня, а также особенности традиционных  </w:t>
      </w:r>
      <w:r w:rsidRPr="000B0D54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событий, праздников, мероприятий;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особенности работы в четырёх основных образовательных областях в разных видах деятельности и/или культурных практиках; 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– особенности организации предметно-пространственной развивающей среды; </w:t>
      </w:r>
    </w:p>
    <w:p w:rsidR="00607D53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– особенности взаимодействия педагогического коллектива с семьями воспитанников:</w:t>
      </w:r>
    </w:p>
    <w:p w:rsidR="00CE0947" w:rsidRPr="000B0D54" w:rsidRDefault="00CE0947" w:rsidP="0018207F">
      <w:pPr>
        <w:pStyle w:val="afe"/>
        <w:rPr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 xml:space="preserve">  В основу совместной деятельности семьи и дошкольного учреждения заложены следующие</w:t>
      </w:r>
      <w:r w:rsidRPr="000B0D54">
        <w:rPr>
          <w:lang w:val="ru-RU"/>
        </w:rPr>
        <w:t xml:space="preserve"> </w:t>
      </w:r>
      <w:r w:rsidRPr="000B0D54">
        <w:rPr>
          <w:b/>
          <w:lang w:val="ru-RU"/>
        </w:rPr>
        <w:t>принципы: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единый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процессу воспитания ребёнка;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открытость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дошкольного учреждения для родителей;</w:t>
      </w:r>
    </w:p>
    <w:p w:rsidR="00D27B16" w:rsidRPr="000B0D54" w:rsidRDefault="00D27B16" w:rsidP="00D27B1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7B16" w:rsidRPr="000B0D54" w:rsidRDefault="00D27B16" w:rsidP="00D27B1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0947" w:rsidRPr="00D27B16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sz w:val="24"/>
          <w:szCs w:val="24"/>
          <w:lang w:val="ru-RU"/>
        </w:rPr>
        <w:t>взаимное доверие</w:t>
      </w:r>
      <w:r w:rsidRPr="00D27B16">
        <w:rPr>
          <w:rFonts w:ascii="Times New Roman" w:hAnsi="Times New Roman"/>
          <w:sz w:val="24"/>
          <w:szCs w:val="24"/>
          <w:lang w:val="ru-RU"/>
        </w:rPr>
        <w:t xml:space="preserve">  во взаимоотношениях педагогов и родителей;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уважение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и доброжелательность друг к другу;</w:t>
      </w:r>
    </w:p>
    <w:p w:rsidR="00CE0947" w:rsidRPr="000B0D54" w:rsidRDefault="00CE0947" w:rsidP="0030645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дифференцированный подход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к каждой семье;</w:t>
      </w:r>
    </w:p>
    <w:p w:rsidR="00CE0947" w:rsidRPr="0018207F" w:rsidRDefault="00CE0947" w:rsidP="001820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b/>
          <w:sz w:val="24"/>
          <w:szCs w:val="24"/>
          <w:lang w:val="ru-RU"/>
        </w:rPr>
        <w:t>равно ответственность</w:t>
      </w:r>
      <w:r w:rsidRPr="0018207F">
        <w:rPr>
          <w:rFonts w:ascii="Times New Roman" w:hAnsi="Times New Roman"/>
          <w:sz w:val="24"/>
          <w:szCs w:val="24"/>
          <w:lang w:val="ru-RU"/>
        </w:rPr>
        <w:t xml:space="preserve"> родителей и педагогов.</w:t>
      </w:r>
    </w:p>
    <w:p w:rsidR="0018207F" w:rsidRPr="0018207F" w:rsidRDefault="00CE0947" w:rsidP="0018207F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  <w:r w:rsidR="00607D53" w:rsidRPr="0018207F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- с семьями воспитанников; - с  будущими родителями. </w:t>
      </w:r>
    </w:p>
    <w:p w:rsidR="00CE0947" w:rsidRP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 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>взаимодействия специалистов дошкольного учреждения и семьи в обеспечении</w:t>
      </w:r>
      <w:r w:rsidRPr="0018207F">
        <w:rPr>
          <w:rFonts w:ascii="Times New Roman" w:hAnsi="Times New Roman" w:cs="Times New Roman"/>
          <w:sz w:val="24"/>
          <w:szCs w:val="24"/>
        </w:rPr>
        <w:t> </w:t>
      </w:r>
      <w:r w:rsidRPr="0018207F">
        <w:rPr>
          <w:rFonts w:ascii="Times New Roman" w:hAnsi="Times New Roman" w:cs="Times New Roman"/>
          <w:sz w:val="24"/>
          <w:szCs w:val="24"/>
          <w:lang w:val="ru-RU"/>
        </w:rPr>
        <w:t xml:space="preserve"> разносторонней поддержки социокультурного и воспитательного потенциала тверской  семьи на стадиях её формирования и жизнедеятельности.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Помощь родителям в осознании самоценности дошкольного периода детства как базиса для всей последующей жизни человека.</w:t>
      </w:r>
    </w:p>
    <w:p w:rsidR="00D27B16" w:rsidRDefault="00D27B16" w:rsidP="0018207F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8207F" w:rsidRPr="0018207F" w:rsidRDefault="00CE0947" w:rsidP="0018207F">
      <w:pPr>
        <w:pStyle w:val="af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b/>
          <w:sz w:val="24"/>
          <w:szCs w:val="24"/>
        </w:rPr>
        <w:lastRenderedPageBreak/>
        <w:t> </w:t>
      </w:r>
      <w:r w:rsidRPr="0018207F">
        <w:rPr>
          <w:rFonts w:ascii="Times New Roman" w:hAnsi="Times New Roman" w:cs="Times New Roman"/>
          <w:b/>
          <w:sz w:val="24"/>
          <w:szCs w:val="24"/>
          <w:lang w:val="ru-RU"/>
        </w:rPr>
        <w:t>Соблюдение комплекса психолого-педагогических условий:</w:t>
      </w:r>
    </w:p>
    <w:p w:rsidR="00CE0947" w:rsidRPr="0018207F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18207F">
        <w:rPr>
          <w:rFonts w:ascii="Times New Roman" w:hAnsi="Times New Roman" w:cs="Times New Roman"/>
          <w:sz w:val="24"/>
          <w:szCs w:val="24"/>
          <w:lang w:val="ru-RU"/>
        </w:rPr>
        <w:t>- 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учёт в содержании общения с родителями разнородного характера социокультурных потребностей и интересов;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нацеленность содержания общения с родителями на укрепление детско-родительских отношений;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сочетание комплекса форм сотрудничества с методами активизации и развития педагогической рефлексии родителей;</w:t>
      </w:r>
    </w:p>
    <w:p w:rsidR="00CE0947" w:rsidRPr="000B0D54" w:rsidRDefault="00CE0947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sz w:val="24"/>
          <w:szCs w:val="24"/>
          <w:lang w:val="ru-RU"/>
        </w:rPr>
        <w:t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D27B16" w:rsidRDefault="00D27B16" w:rsidP="00607D5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E0947" w:rsidRPr="00D27B16" w:rsidRDefault="00CE0947" w:rsidP="00607D5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27B16">
        <w:rPr>
          <w:rFonts w:ascii="Times New Roman" w:hAnsi="Times New Roman"/>
          <w:b/>
          <w:sz w:val="24"/>
          <w:szCs w:val="24"/>
          <w:lang w:val="ru-RU"/>
        </w:rPr>
        <w:t>Система  взаимодействия  с родителями  включает: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E0947" w:rsidRPr="000B0D54" w:rsidRDefault="00CE0947" w:rsidP="0030645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CE0947" w:rsidRDefault="00CE0947" w:rsidP="00CE094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8207F">
        <w:rPr>
          <w:rFonts w:ascii="Times New Roman" w:hAnsi="Times New Roman"/>
          <w:sz w:val="24"/>
          <w:szCs w:val="24"/>
          <w:lang w:val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D27B16" w:rsidRPr="0018207F" w:rsidRDefault="00D27B16" w:rsidP="00D27B16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6520"/>
        <w:gridCol w:w="3686"/>
      </w:tblGrid>
      <w:tr w:rsidR="00CE0947" w:rsidRPr="0018207F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Реальное участие родителей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жизни ДОУ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</w:tc>
      </w:tr>
      <w:tr w:rsidR="00CE0947" w:rsidRPr="0018207F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-Анкетирование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Социологический опрос</w:t>
            </w:r>
            <w:r w:rsidR="00607D53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               -</w:t>
            </w: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Интервьюирование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«Родительская почта»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E0947" w:rsidRPr="00E82A22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В создании условий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субботниках по благоустройству территории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-Помощь в создании предметно-развивающей среды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-Оказание помощи в ремонтных работах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</w:tr>
      <w:tr w:rsidR="00CE0947" w:rsidRPr="0018207F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CE0947" w:rsidRPr="0018207F" w:rsidTr="0014389C">
        <w:trPr>
          <w:trHeight w:val="19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-наглядная информация (стенды, папки-передвижки, семейные и групповые фотоальбомы, памятки и т.д.);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-создание странички на сайте ДОУ;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-консультации, семинары, с</w:t>
            </w:r>
            <w:r w:rsidR="00607D53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еминары-практикумы, 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распространение опыта семейного воспитания;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постоянно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месяц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</w:tc>
      </w:tr>
      <w:tr w:rsidR="00CE0947" w:rsidRPr="00E82A22" w:rsidTr="001438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-Дни открытых дверей.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Дни здоровья.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Выставки  совместного творчества.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Совместные праздники, развлечения.</w:t>
            </w:r>
          </w:p>
          <w:p w:rsidR="00CE0947" w:rsidRPr="000B0D54" w:rsidRDefault="00607D53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-Встречи с интересными людьми</w:t>
            </w:r>
            <w:r w:rsidR="00CE0947"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гостиные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творческих выставках, смотрах-конкурсах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Мероприятия с родителями в рамках проектной деятельности.</w:t>
            </w:r>
          </w:p>
          <w:p w:rsidR="00CE0947" w:rsidRPr="0018207F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раза в год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квартал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 по годовому плану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2-3 раза в го</w:t>
            </w:r>
          </w:p>
          <w:p w:rsidR="00CE0947" w:rsidRPr="000B0D54" w:rsidRDefault="00CE0947" w:rsidP="0018207F">
            <w:pPr>
              <w:pStyle w:val="af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0D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раз в год</w:t>
            </w:r>
          </w:p>
        </w:tc>
      </w:tr>
    </w:tbl>
    <w:p w:rsidR="00F0087E" w:rsidRPr="000B0D54" w:rsidRDefault="00F0087E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CF4E6B" w:rsidRPr="000B0D54" w:rsidRDefault="00CF4E6B" w:rsidP="0018207F">
      <w:pPr>
        <w:pStyle w:val="afe"/>
        <w:rPr>
          <w:rFonts w:ascii="Times New Roman" w:hAnsi="Times New Roman" w:cs="Times New Roman"/>
          <w:kern w:val="2"/>
          <w:sz w:val="24"/>
          <w:szCs w:val="24"/>
          <w:lang w:val="ru-RU"/>
        </w:rPr>
      </w:pPr>
    </w:p>
    <w:p w:rsidR="00AF750D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  <w:r w:rsidRPr="000B0D54">
        <w:rPr>
          <w:rFonts w:ascii="Times New Roman" w:hAnsi="Times New Roman" w:cs="Times New Roman"/>
          <w:kern w:val="2"/>
          <w:sz w:val="24"/>
          <w:szCs w:val="24"/>
          <w:lang w:val="ru-RU"/>
        </w:rPr>
        <w:t xml:space="preserve"> </w:t>
      </w:r>
    </w:p>
    <w:p w:rsidR="00AF750D" w:rsidRPr="000B0D54" w:rsidRDefault="00AF750D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18207F">
      <w:pPr>
        <w:pStyle w:val="afe"/>
        <w:rPr>
          <w:rFonts w:ascii="Times New Roman" w:hAnsi="Times New Roman" w:cs="Times New Roman"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1121E3" w:rsidRPr="000B0D54" w:rsidRDefault="001121E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Pr="000B0D54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607D53" w:rsidRDefault="00607D53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9D2DAF" w:rsidRPr="009D2DAF" w:rsidRDefault="009D2DAF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AF750D" w:rsidRPr="000B0D54" w:rsidRDefault="00AF750D" w:rsidP="00CE0947">
      <w:pPr>
        <w:pStyle w:val="af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7136D0" w:rsidRPr="000B0D54" w:rsidRDefault="007136D0" w:rsidP="00CE0947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>*</w:t>
      </w:r>
      <w:r w:rsidR="00052827"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Примерная общеобразовательная  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>п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рограмма воспитания и обучения в детском саду « От рождения до школы»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</w:t>
      </w:r>
      <w:r w:rsidRPr="000B0D54">
        <w:rPr>
          <w:rFonts w:ascii="Times New Roman" w:hAnsi="Times New Roman"/>
          <w:b/>
          <w:bCs/>
          <w:i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под ред.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>Н.Е.Вераксы,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М. А. Васильевой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>,Т.С.Кооровой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              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*Рабочая программа воспитателя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. Ежедневное планирование . По программе « От рождения до школы» (от 4до 5лет).                                                                                                                     * Рабочая программа воспитателя. Ежедневное планирование . По программе « От рождения до школы» (от 5-6 лет),                                                                                                * Рабочая программа воспитателя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>. Ежедневное планирование . По программе « От рождения до школы» (от 6-7лет),                                                                                           *Развитие речи в детс</w:t>
      </w:r>
      <w:r w:rsidR="00052827" w:rsidRPr="000B0D54">
        <w:rPr>
          <w:rFonts w:ascii="Times New Roman" w:hAnsi="Times New Roman"/>
          <w:bCs/>
          <w:sz w:val="24"/>
          <w:szCs w:val="24"/>
          <w:lang w:val="ru-RU"/>
        </w:rPr>
        <w:t xml:space="preserve">ком саду. Средня группа ФГОС </w:t>
      </w:r>
      <w:r w:rsidRPr="000B0D54">
        <w:rPr>
          <w:rFonts w:ascii="Times New Roman" w:hAnsi="Times New Roman"/>
          <w:bCs/>
          <w:sz w:val="24"/>
          <w:szCs w:val="24"/>
          <w:lang w:val="ru-RU"/>
        </w:rPr>
        <w:t xml:space="preserve">, В.В.Гербова (4-5лет),                                                                                                                                                                         *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Развитие речи в детском саду: Старшая группа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(5-6 лет). В.В.Гербова.</w:t>
      </w:r>
    </w:p>
    <w:p w:rsidR="00F0087E" w:rsidRPr="000B0D54" w:rsidRDefault="007136D0" w:rsidP="00CE0947">
      <w:pPr>
        <w:spacing w:after="0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* Развитие речи в детском саду: Подготовительная к школе группа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(6-7 лет). В.В.Гербова .                                                                                              *Развитие речи.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>Окружающий мир, дидактический материал к занятиям со старшими дошкольниками ФГОС,.В.Епмфанова                                                                                             *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>Хрестоматия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для чтения ФГОС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,4-5лет М.А.Мельниченко,                                                                                                                                                               </w:t>
      </w:r>
      <w:r w:rsidRPr="000B0D54">
        <w:rPr>
          <w:rFonts w:ascii="Times New Roman" w:hAnsi="Times New Roman"/>
          <w:sz w:val="24"/>
          <w:szCs w:val="24"/>
          <w:lang w:val="ru-RU"/>
        </w:rPr>
        <w:lastRenderedPageBreak/>
        <w:t xml:space="preserve">* 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>Хрестоматия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для чтения ФГОС,6-7лет М.А.Мельниченко,                                                                                                                                                * 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>Хрестоматия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для чтения ФГОС,5-6лет М.В. Юдаева</w:t>
      </w:r>
    </w:p>
    <w:p w:rsidR="00F0087E" w:rsidRPr="000B0D54" w:rsidRDefault="007136D0" w:rsidP="00CE0947">
      <w:pPr>
        <w:spacing w:after="0"/>
        <w:rPr>
          <w:rFonts w:ascii="Times New Roman" w:hAnsi="Times New Roman"/>
          <w:b/>
          <w:kern w:val="2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*Развитие речи 4-5 лет в театрализованной деятельности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.Т.Н.Доронова                                                                                                                                                            * Развитие речи 5-6 лет в театрализованной деятельности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>ФГОС</w:t>
      </w:r>
      <w:r w:rsidRPr="000B0D54">
        <w:rPr>
          <w:rFonts w:ascii="Times New Roman" w:hAnsi="Times New Roman"/>
          <w:sz w:val="24"/>
          <w:szCs w:val="24"/>
          <w:lang w:val="ru-RU"/>
        </w:rPr>
        <w:t>.Т.Н.Доронова                                                                                                                                          * Развитие речи 6-7 лет в театрализованной деятельности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ФГОС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.Т.Н.Доронова</w:t>
      </w:r>
    </w:p>
    <w:p w:rsidR="00B72888" w:rsidRPr="000B0D54" w:rsidRDefault="007136D0" w:rsidP="00CE0947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Познавательно –</w:t>
      </w:r>
      <w:r w:rsidR="00A02053"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исследовательская деятельность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 xml:space="preserve"> дошкольников ФГОС </w:t>
      </w:r>
      <w:r w:rsidRPr="000B0D54">
        <w:rPr>
          <w:rFonts w:ascii="Times New Roman" w:hAnsi="Times New Roman"/>
          <w:sz w:val="24"/>
          <w:szCs w:val="24"/>
          <w:lang w:val="ru-RU"/>
        </w:rPr>
        <w:t xml:space="preserve"> Н.Е.Веракса, О.Р.Гамимов                                                                                                          </w:t>
      </w:r>
      <w:r w:rsidRPr="000B0D54">
        <w:rPr>
          <w:bCs/>
          <w:lang w:val="ru-RU"/>
        </w:rPr>
        <w:t>*</w:t>
      </w:r>
      <w:r w:rsidRPr="000B0D54">
        <w:rPr>
          <w:rFonts w:ascii="Times New Roman" w:hAnsi="Times New Roman"/>
          <w:bCs/>
          <w:lang w:val="ru-RU"/>
        </w:rPr>
        <w:t>Физическая культура в детском саду 5-6лет</w:t>
      </w:r>
      <w:r w:rsidR="00052827" w:rsidRPr="000B0D54">
        <w:rPr>
          <w:rFonts w:ascii="Times New Roman" w:hAnsi="Times New Roman"/>
          <w:bCs/>
          <w:lang w:val="ru-RU"/>
        </w:rPr>
        <w:t xml:space="preserve"> ФГОС </w:t>
      </w:r>
      <w:r w:rsidRPr="000B0D54">
        <w:rPr>
          <w:rFonts w:ascii="Times New Roman" w:hAnsi="Times New Roman"/>
          <w:bCs/>
          <w:lang w:val="ru-RU"/>
        </w:rPr>
        <w:t xml:space="preserve"> Л.И. Пензулаева,                                                                                                                                                               *Формирование здорового образа жизни у дошкольников. Планирование, система работы ФГОС Т.Г Карепова</w:t>
      </w:r>
    </w:p>
    <w:p w:rsidR="007136D0" w:rsidRPr="000B0D54" w:rsidRDefault="007136D0" w:rsidP="00CE0947">
      <w:pPr>
        <w:pStyle w:val="af7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bCs/>
          <w:lang w:val="ru-RU"/>
        </w:rPr>
        <w:t>*Формирование культуры безопасного поведения у детей 3-7 лет « Азбука безопасности» конспекты, занятия, игры ФГОС.Н.В.Колониц,                         *Организация деятельности на прогулки детей 6-7 лет.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="00052827" w:rsidRPr="000B0D54">
        <w:rPr>
          <w:rFonts w:ascii="Times New Roman" w:hAnsi="Times New Roman"/>
          <w:bCs/>
          <w:lang w:val="ru-RU"/>
        </w:rPr>
        <w:t xml:space="preserve">ФГОС </w:t>
      </w:r>
      <w:r w:rsidRPr="000B0D54">
        <w:rPr>
          <w:rFonts w:ascii="Times New Roman" w:hAnsi="Times New Roman"/>
          <w:bCs/>
          <w:lang w:val="ru-RU"/>
        </w:rPr>
        <w:t>Т.Г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.Кобзева.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С.С.Александрова.                                                                                                    *Организация деятельности на прогулки детей 5-6 лет.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="00052827" w:rsidRPr="000B0D54">
        <w:rPr>
          <w:rFonts w:ascii="Times New Roman" w:hAnsi="Times New Roman"/>
          <w:bCs/>
          <w:lang w:val="ru-RU"/>
        </w:rPr>
        <w:t xml:space="preserve">ФГОС </w:t>
      </w:r>
      <w:r w:rsidRPr="000B0D54">
        <w:rPr>
          <w:rFonts w:ascii="Times New Roman" w:hAnsi="Times New Roman"/>
          <w:bCs/>
          <w:lang w:val="ru-RU"/>
        </w:rPr>
        <w:t>Т.Г.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Кобзева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.С.С.Александрова                                                                                                                                              *Организация деятельности на прогулки детей 4-5 лет.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="00052827" w:rsidRPr="000B0D54">
        <w:rPr>
          <w:rFonts w:ascii="Times New Roman" w:hAnsi="Times New Roman"/>
          <w:bCs/>
          <w:lang w:val="ru-RU"/>
        </w:rPr>
        <w:t xml:space="preserve">ФГОС </w:t>
      </w:r>
      <w:r w:rsidRPr="000B0D54">
        <w:rPr>
          <w:rFonts w:ascii="Times New Roman" w:hAnsi="Times New Roman"/>
          <w:bCs/>
          <w:lang w:val="ru-RU"/>
        </w:rPr>
        <w:t>Т.Г.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>Кобзева.</w:t>
      </w:r>
      <w:r w:rsidR="00A02053" w:rsidRPr="000B0D54">
        <w:rPr>
          <w:rFonts w:ascii="Times New Roman" w:hAnsi="Times New Roman"/>
          <w:bCs/>
          <w:lang w:val="ru-RU"/>
        </w:rPr>
        <w:t xml:space="preserve"> </w:t>
      </w:r>
      <w:r w:rsidRPr="000B0D54">
        <w:rPr>
          <w:rFonts w:ascii="Times New Roman" w:hAnsi="Times New Roman"/>
          <w:bCs/>
          <w:lang w:val="ru-RU"/>
        </w:rPr>
        <w:t xml:space="preserve">С.С.Александрова   </w:t>
      </w:r>
      <w:r w:rsidR="00052827" w:rsidRPr="000B0D54">
        <w:rPr>
          <w:rFonts w:ascii="Times New Roman" w:hAnsi="Times New Roman"/>
          <w:bCs/>
          <w:lang w:val="ru-RU"/>
        </w:rPr>
        <w:t xml:space="preserve">                                                                                               </w:t>
      </w:r>
      <w:r w:rsidR="00052827" w:rsidRPr="000B0D54">
        <w:rPr>
          <w:rFonts w:ascii="Times New Roman" w:hAnsi="Times New Roman"/>
          <w:sz w:val="24"/>
          <w:szCs w:val="24"/>
          <w:lang w:val="ru-RU"/>
        </w:rPr>
        <w:t>*Формирование элементарных математических представлений ФГОС ( 4-5лет) И.А.Помораева, В.А. Позина.                                                                                                *Формирование элементарных математических представлений ФГОС  ( 5-6лет) И.А.Помораева, В.А. Позина.                                                                      *Формирование элементарных математических представлений ФГОС  ( 6-7лет) И.А.Помораева, В.А. Позина</w:t>
      </w:r>
    </w:p>
    <w:p w:rsidR="00F0087E" w:rsidRPr="000B0D54" w:rsidRDefault="00F0087E" w:rsidP="00CE0947">
      <w:pPr>
        <w:spacing w:after="0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bookmarkStart w:id="2" w:name="bookmark490"/>
      <w:r w:rsidRPr="000B0D54">
        <w:rPr>
          <w:rFonts w:ascii="Times New Roman" w:hAnsi="Times New Roman"/>
          <w:b/>
          <w:sz w:val="24"/>
          <w:szCs w:val="24"/>
          <w:lang w:val="ru-RU"/>
        </w:rPr>
        <w:t>Наглядно-дидактические пособия</w:t>
      </w:r>
      <w:bookmarkEnd w:id="2"/>
    </w:p>
    <w:p w:rsidR="00F0087E" w:rsidRPr="000B0D54" w:rsidRDefault="00F0087E" w:rsidP="00CE094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«Государственные символы России»; «Деревья и листья»; «Домашние жи</w:t>
      </w:r>
      <w:r w:rsidRPr="000B0D54">
        <w:rPr>
          <w:rFonts w:ascii="Times New Roman" w:hAnsi="Times New Roman"/>
          <w:sz w:val="24"/>
          <w:szCs w:val="24"/>
          <w:lang w:val="ru-RU"/>
        </w:rPr>
        <w:softHyphen/>
        <w:t>вотные»; «Домашние птицы»; «Насекомые»; «Овощи»; «Фрукты»; «Транспорт»; «Посуда»; «Времена года»; «Гжель»; «Городецкая роспись по дереву»; «Дымковская игрушка»; «Музыкальные инструменты»; «Мебель»; «Цветы», «Инструменты».</w:t>
      </w:r>
    </w:p>
    <w:p w:rsidR="00F0087E" w:rsidRPr="000B0D54" w:rsidRDefault="00F0087E" w:rsidP="00CE0947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>Плакаты: «Счет до 10»; «Строение тела человека»; «Геометрические фигуры»; «Домашние животные»; «Овощи и фрукты»; «Безопасность на дороге; «Алфавит»; «Дикие птицы»; «Дикие животные»; «Цифры»; «Природные зоны Земли»; «Насекомые и паукообразные».</w:t>
      </w:r>
    </w:p>
    <w:p w:rsidR="00F0087E" w:rsidRPr="000B0D54" w:rsidRDefault="00F0087E" w:rsidP="00F00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F750D" w:rsidRPr="000B0D54" w:rsidRDefault="00AF750D" w:rsidP="00F0087E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87E" w:rsidRPr="000B0D54" w:rsidRDefault="00AF750D" w:rsidP="00AF750D">
      <w:pPr>
        <w:pStyle w:val="af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B0D5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087E" w:rsidRPr="000B0D54" w:rsidRDefault="00AF750D" w:rsidP="00F0087E">
      <w:pPr>
        <w:autoSpaceDE w:val="0"/>
        <w:autoSpaceDN w:val="0"/>
        <w:adjustRightInd w:val="0"/>
        <w:spacing w:after="0" w:line="240" w:lineRule="auto"/>
        <w:rPr>
          <w:rFonts w:ascii="Oliver" w:hAnsi="Oliver" w:cs="Oliver"/>
          <w:color w:val="000000"/>
          <w:sz w:val="26"/>
          <w:szCs w:val="26"/>
          <w:lang w:val="ru-RU" w:eastAsia="ru-RU"/>
        </w:rPr>
      </w:pPr>
      <w:r w:rsidRPr="000B0D5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0087E" w:rsidRPr="000B0D54" w:rsidRDefault="00F0087E" w:rsidP="00F0087E">
      <w:pPr>
        <w:pStyle w:val="24"/>
        <w:spacing w:before="0"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F0087E" w:rsidRPr="000B0D54" w:rsidRDefault="00F0087E">
      <w:pPr>
        <w:rPr>
          <w:lang w:val="ru-RU"/>
        </w:rPr>
      </w:pPr>
    </w:p>
    <w:sectPr w:rsidR="00F0087E" w:rsidRPr="000B0D54" w:rsidSect="00122C35">
      <w:footerReference w:type="default" r:id="rId7"/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3C" w:rsidRDefault="001F173C" w:rsidP="00CE0947">
      <w:pPr>
        <w:spacing w:after="0" w:line="240" w:lineRule="auto"/>
      </w:pPr>
      <w:r>
        <w:separator/>
      </w:r>
    </w:p>
  </w:endnote>
  <w:endnote w:type="continuationSeparator" w:id="0">
    <w:p w:rsidR="001F173C" w:rsidRDefault="001F173C" w:rsidP="00C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D54" w:rsidRDefault="001F173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EFF">
      <w:rPr>
        <w:noProof/>
      </w:rPr>
      <w:t>2</w:t>
    </w:r>
    <w:r>
      <w:rPr>
        <w:noProof/>
      </w:rPr>
      <w:fldChar w:fldCharType="end"/>
    </w:r>
  </w:p>
  <w:p w:rsidR="000B0D54" w:rsidRDefault="000B0D5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3C" w:rsidRDefault="001F173C" w:rsidP="00CE0947">
      <w:pPr>
        <w:spacing w:after="0" w:line="240" w:lineRule="auto"/>
      </w:pPr>
      <w:r>
        <w:separator/>
      </w:r>
    </w:p>
  </w:footnote>
  <w:footnote w:type="continuationSeparator" w:id="0">
    <w:p w:rsidR="001F173C" w:rsidRDefault="001F173C" w:rsidP="00CE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BD8"/>
    <w:multiLevelType w:val="multilevel"/>
    <w:tmpl w:val="59629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B6D04AB"/>
    <w:multiLevelType w:val="hybridMultilevel"/>
    <w:tmpl w:val="6F5204C4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810"/>
    <w:multiLevelType w:val="multilevel"/>
    <w:tmpl w:val="4A44A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208C579F"/>
    <w:multiLevelType w:val="hybridMultilevel"/>
    <w:tmpl w:val="2592C9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23D75"/>
    <w:multiLevelType w:val="hybridMultilevel"/>
    <w:tmpl w:val="01266B8C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1E64"/>
    <w:multiLevelType w:val="hybridMultilevel"/>
    <w:tmpl w:val="4D7E50F6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786D28"/>
    <w:multiLevelType w:val="hybridMultilevel"/>
    <w:tmpl w:val="D9FAD0A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2440B5"/>
    <w:multiLevelType w:val="multilevel"/>
    <w:tmpl w:val="A112DE66"/>
    <w:lvl w:ilvl="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363" w:hanging="1080"/>
      </w:pPr>
    </w:lvl>
    <w:lvl w:ilvl="4">
      <w:start w:val="1"/>
      <w:numFmt w:val="decimal"/>
      <w:isLgl/>
      <w:lvlText w:val="%1.%2.%3.%4.%5."/>
      <w:lvlJc w:val="left"/>
      <w:pPr>
        <w:ind w:left="1363" w:hanging="1080"/>
      </w:pPr>
    </w:lvl>
    <w:lvl w:ilvl="5">
      <w:start w:val="1"/>
      <w:numFmt w:val="decimal"/>
      <w:isLgl/>
      <w:lvlText w:val="%1.%2.%3.%4.%5.%6."/>
      <w:lvlJc w:val="left"/>
      <w:pPr>
        <w:ind w:left="1723" w:hanging="1440"/>
      </w:pPr>
    </w:lvl>
    <w:lvl w:ilvl="6">
      <w:start w:val="1"/>
      <w:numFmt w:val="decimal"/>
      <w:isLgl/>
      <w:lvlText w:val="%1.%2.%3.%4.%5.%6.%7."/>
      <w:lvlJc w:val="left"/>
      <w:pPr>
        <w:ind w:left="2083" w:hanging="1800"/>
      </w:p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</w:lvl>
  </w:abstractNum>
  <w:abstractNum w:abstractNumId="12" w15:restartNumberingAfterBreak="0">
    <w:nsid w:val="31C45CB0"/>
    <w:multiLevelType w:val="singleLevel"/>
    <w:tmpl w:val="AC78ED36"/>
    <w:lvl w:ilvl="0">
      <w:start w:val="1"/>
      <w:numFmt w:val="bullet"/>
      <w:pStyle w:val="msonormalcxspmiddle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3" w15:restartNumberingAfterBreak="0">
    <w:nsid w:val="37A44641"/>
    <w:multiLevelType w:val="hybridMultilevel"/>
    <w:tmpl w:val="DD9C3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F35A8"/>
    <w:multiLevelType w:val="hybridMultilevel"/>
    <w:tmpl w:val="201A0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4437F"/>
    <w:multiLevelType w:val="hybridMultilevel"/>
    <w:tmpl w:val="329E4318"/>
    <w:lvl w:ilvl="0" w:tplc="575CCC12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28226F"/>
    <w:multiLevelType w:val="hybridMultilevel"/>
    <w:tmpl w:val="2458CA6A"/>
    <w:lvl w:ilvl="0" w:tplc="6A943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E0D04"/>
    <w:multiLevelType w:val="hybridMultilevel"/>
    <w:tmpl w:val="0A34AB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C3045"/>
    <w:multiLevelType w:val="hybridMultilevel"/>
    <w:tmpl w:val="AA9CD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36B9F"/>
    <w:multiLevelType w:val="multilevel"/>
    <w:tmpl w:val="987ECA1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 w15:restartNumberingAfterBreak="0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D3E0D84"/>
    <w:multiLevelType w:val="hybridMultilevel"/>
    <w:tmpl w:val="794A8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0"/>
  </w:num>
  <w:num w:numId="9">
    <w:abstractNumId w:val="25"/>
  </w:num>
  <w:num w:numId="10">
    <w:abstractNumId w:val="19"/>
  </w:num>
  <w:num w:numId="11">
    <w:abstractNumId w:val="15"/>
  </w:num>
  <w:num w:numId="12">
    <w:abstractNumId w:val="14"/>
  </w:num>
  <w:num w:numId="13">
    <w:abstractNumId w:val="10"/>
  </w:num>
  <w:num w:numId="14">
    <w:abstractNumId w:val="20"/>
  </w:num>
  <w:num w:numId="15">
    <w:abstractNumId w:val="27"/>
  </w:num>
  <w:num w:numId="16">
    <w:abstractNumId w:val="13"/>
  </w:num>
  <w:num w:numId="17">
    <w:abstractNumId w:val="4"/>
  </w:num>
  <w:num w:numId="18">
    <w:abstractNumId w:val="2"/>
  </w:num>
  <w:num w:numId="19">
    <w:abstractNumId w:val="8"/>
  </w:num>
  <w:num w:numId="20">
    <w:abstractNumId w:val="29"/>
  </w:num>
  <w:num w:numId="21">
    <w:abstractNumId w:val="23"/>
  </w:num>
  <w:num w:numId="22">
    <w:abstractNumId w:val="22"/>
  </w:num>
  <w:num w:numId="23">
    <w:abstractNumId w:val="0"/>
  </w:num>
  <w:num w:numId="24">
    <w:abstractNumId w:val="24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7E"/>
    <w:rsid w:val="000216BF"/>
    <w:rsid w:val="00052827"/>
    <w:rsid w:val="000B0D54"/>
    <w:rsid w:val="000F2919"/>
    <w:rsid w:val="001047D1"/>
    <w:rsid w:val="00105810"/>
    <w:rsid w:val="00105DF0"/>
    <w:rsid w:val="001121E3"/>
    <w:rsid w:val="00122C35"/>
    <w:rsid w:val="0014389C"/>
    <w:rsid w:val="0018207F"/>
    <w:rsid w:val="0018309A"/>
    <w:rsid w:val="001928BD"/>
    <w:rsid w:val="00195890"/>
    <w:rsid w:val="001A2521"/>
    <w:rsid w:val="001B1A9F"/>
    <w:rsid w:val="001F173C"/>
    <w:rsid w:val="001F78F5"/>
    <w:rsid w:val="00216E0A"/>
    <w:rsid w:val="002312D2"/>
    <w:rsid w:val="002470D6"/>
    <w:rsid w:val="0029605A"/>
    <w:rsid w:val="00302B87"/>
    <w:rsid w:val="00306457"/>
    <w:rsid w:val="003202E2"/>
    <w:rsid w:val="00320641"/>
    <w:rsid w:val="00326D05"/>
    <w:rsid w:val="00343183"/>
    <w:rsid w:val="00345BB2"/>
    <w:rsid w:val="00355BAB"/>
    <w:rsid w:val="0035619E"/>
    <w:rsid w:val="0035778B"/>
    <w:rsid w:val="00406EFF"/>
    <w:rsid w:val="00415850"/>
    <w:rsid w:val="0042631C"/>
    <w:rsid w:val="005054BD"/>
    <w:rsid w:val="005127FD"/>
    <w:rsid w:val="00524999"/>
    <w:rsid w:val="005356F7"/>
    <w:rsid w:val="005505A1"/>
    <w:rsid w:val="0055390F"/>
    <w:rsid w:val="00570AAE"/>
    <w:rsid w:val="005806C4"/>
    <w:rsid w:val="005C302E"/>
    <w:rsid w:val="005C6177"/>
    <w:rsid w:val="005F08E7"/>
    <w:rsid w:val="00607D53"/>
    <w:rsid w:val="0062442C"/>
    <w:rsid w:val="0065326F"/>
    <w:rsid w:val="00665587"/>
    <w:rsid w:val="00675C72"/>
    <w:rsid w:val="006E3D21"/>
    <w:rsid w:val="006E503F"/>
    <w:rsid w:val="00706EFC"/>
    <w:rsid w:val="007136D0"/>
    <w:rsid w:val="00737BB8"/>
    <w:rsid w:val="00775A96"/>
    <w:rsid w:val="007C1396"/>
    <w:rsid w:val="007C5FA1"/>
    <w:rsid w:val="007F5A6F"/>
    <w:rsid w:val="007F63F8"/>
    <w:rsid w:val="00826C0A"/>
    <w:rsid w:val="008437E7"/>
    <w:rsid w:val="0084669A"/>
    <w:rsid w:val="008604CE"/>
    <w:rsid w:val="00871569"/>
    <w:rsid w:val="00896BF7"/>
    <w:rsid w:val="008D3C58"/>
    <w:rsid w:val="008F215F"/>
    <w:rsid w:val="008F21CF"/>
    <w:rsid w:val="008F5714"/>
    <w:rsid w:val="00901EEE"/>
    <w:rsid w:val="0091046E"/>
    <w:rsid w:val="0092639A"/>
    <w:rsid w:val="0095053D"/>
    <w:rsid w:val="009A1577"/>
    <w:rsid w:val="009C13B1"/>
    <w:rsid w:val="009D221A"/>
    <w:rsid w:val="009D2DAF"/>
    <w:rsid w:val="00A008F1"/>
    <w:rsid w:val="00A02053"/>
    <w:rsid w:val="00A354F2"/>
    <w:rsid w:val="00A35577"/>
    <w:rsid w:val="00A47488"/>
    <w:rsid w:val="00AA111B"/>
    <w:rsid w:val="00AA3C9E"/>
    <w:rsid w:val="00AE239A"/>
    <w:rsid w:val="00AF204B"/>
    <w:rsid w:val="00AF7441"/>
    <w:rsid w:val="00AF750D"/>
    <w:rsid w:val="00B31CB1"/>
    <w:rsid w:val="00B37C38"/>
    <w:rsid w:val="00B435B2"/>
    <w:rsid w:val="00B577D4"/>
    <w:rsid w:val="00B72888"/>
    <w:rsid w:val="00B8474E"/>
    <w:rsid w:val="00B9277D"/>
    <w:rsid w:val="00C17589"/>
    <w:rsid w:val="00C64290"/>
    <w:rsid w:val="00C71523"/>
    <w:rsid w:val="00CA15EB"/>
    <w:rsid w:val="00CA2387"/>
    <w:rsid w:val="00CB2C04"/>
    <w:rsid w:val="00CE0947"/>
    <w:rsid w:val="00CF4E6B"/>
    <w:rsid w:val="00CF67D1"/>
    <w:rsid w:val="00D01DBC"/>
    <w:rsid w:val="00D1265A"/>
    <w:rsid w:val="00D27B16"/>
    <w:rsid w:val="00D61701"/>
    <w:rsid w:val="00DA5B46"/>
    <w:rsid w:val="00DA6601"/>
    <w:rsid w:val="00DC3C1A"/>
    <w:rsid w:val="00DC6ED7"/>
    <w:rsid w:val="00DF1845"/>
    <w:rsid w:val="00DF64B5"/>
    <w:rsid w:val="00E16880"/>
    <w:rsid w:val="00E16B23"/>
    <w:rsid w:val="00E232E0"/>
    <w:rsid w:val="00E55CDA"/>
    <w:rsid w:val="00E82A22"/>
    <w:rsid w:val="00EB7794"/>
    <w:rsid w:val="00ED12C4"/>
    <w:rsid w:val="00EE62D7"/>
    <w:rsid w:val="00F0087E"/>
    <w:rsid w:val="00F17415"/>
    <w:rsid w:val="00F2075A"/>
    <w:rsid w:val="00F428B5"/>
    <w:rsid w:val="00F433A6"/>
    <w:rsid w:val="00F44ABB"/>
    <w:rsid w:val="00F52E23"/>
    <w:rsid w:val="00F646EB"/>
    <w:rsid w:val="00F9087D"/>
    <w:rsid w:val="00FA06FD"/>
    <w:rsid w:val="00FC26F4"/>
    <w:rsid w:val="00FC4FFF"/>
    <w:rsid w:val="00FD2A62"/>
    <w:rsid w:val="00FD7D72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024909E-7055-406E-BD71-AC7124F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5B2"/>
  </w:style>
  <w:style w:type="paragraph" w:styleId="1">
    <w:name w:val="heading 1"/>
    <w:basedOn w:val="a"/>
    <w:next w:val="a"/>
    <w:link w:val="10"/>
    <w:uiPriority w:val="9"/>
    <w:qFormat/>
    <w:rsid w:val="00B4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43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435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435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435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435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435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4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B43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B43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B43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B435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B435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B43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B435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B435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rsid w:val="00F00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link w:val="a5"/>
    <w:locked/>
    <w:rsid w:val="00F0087E"/>
    <w:rPr>
      <w:rFonts w:ascii="Calibri" w:eastAsia="Calibri" w:hAnsi="Calibri"/>
      <w:lang w:bidi="ar-SA"/>
    </w:rPr>
  </w:style>
  <w:style w:type="paragraph" w:styleId="a5">
    <w:name w:val="footnote text"/>
    <w:basedOn w:val="a"/>
    <w:link w:val="a4"/>
    <w:rsid w:val="00F0087E"/>
    <w:rPr>
      <w:sz w:val="20"/>
      <w:szCs w:val="20"/>
    </w:rPr>
  </w:style>
  <w:style w:type="character" w:customStyle="1" w:styleId="a6">
    <w:name w:val="Верхний колонтитул Знак"/>
    <w:link w:val="a7"/>
    <w:locked/>
    <w:rsid w:val="00F0087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6"/>
    <w:rsid w:val="00F00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9"/>
    <w:uiPriority w:val="99"/>
    <w:locked/>
    <w:rsid w:val="00F0087E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footer"/>
    <w:basedOn w:val="a"/>
    <w:link w:val="a8"/>
    <w:uiPriority w:val="99"/>
    <w:rsid w:val="00F0087E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rsid w:val="00F0087E"/>
    <w:pPr>
      <w:spacing w:after="0" w:line="240" w:lineRule="auto"/>
      <w:ind w:firstLine="567"/>
      <w:jc w:val="both"/>
    </w:pPr>
    <w:rPr>
      <w:rFonts w:ascii="Times New Roman" w:eastAsia="Times New Roman" w:hAnsi="Times New Roman"/>
      <w:kern w:val="16"/>
      <w:sz w:val="28"/>
      <w:szCs w:val="28"/>
      <w:lang w:eastAsia="ru-RU"/>
    </w:rPr>
  </w:style>
  <w:style w:type="character" w:customStyle="1" w:styleId="aa">
    <w:name w:val="Заголовок Знак"/>
    <w:basedOn w:val="a0"/>
    <w:link w:val="ab"/>
    <w:uiPriority w:val="10"/>
    <w:locked/>
    <w:rsid w:val="00B435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B435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Основной текст Знак"/>
    <w:link w:val="ad"/>
    <w:locked/>
    <w:rsid w:val="00F0087E"/>
    <w:rPr>
      <w:sz w:val="24"/>
      <w:szCs w:val="24"/>
      <w:lang w:bidi="ar-SA"/>
    </w:rPr>
  </w:style>
  <w:style w:type="paragraph" w:styleId="ad">
    <w:name w:val="Body Text"/>
    <w:basedOn w:val="a"/>
    <w:link w:val="ac"/>
    <w:rsid w:val="00F0087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 с отступом Знак"/>
    <w:link w:val="af"/>
    <w:locked/>
    <w:rsid w:val="00F0087E"/>
    <w:rPr>
      <w:sz w:val="24"/>
      <w:szCs w:val="24"/>
      <w:lang w:val="ru-RU" w:eastAsia="ru-RU" w:bidi="ar-SA"/>
    </w:rPr>
  </w:style>
  <w:style w:type="paragraph" w:styleId="af">
    <w:name w:val="Body Text Indent"/>
    <w:basedOn w:val="a"/>
    <w:link w:val="ae"/>
    <w:rsid w:val="00F0087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1"/>
    <w:uiPriority w:val="11"/>
    <w:locked/>
    <w:rsid w:val="00B435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1">
    <w:name w:val="Subtitle"/>
    <w:basedOn w:val="a"/>
    <w:next w:val="a"/>
    <w:link w:val="af0"/>
    <w:uiPriority w:val="11"/>
    <w:qFormat/>
    <w:rsid w:val="00B435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1">
    <w:name w:val="Основной текст 3 Знак"/>
    <w:link w:val="32"/>
    <w:locked/>
    <w:rsid w:val="00F0087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F0087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2">
    <w:name w:val="Основной текст с отступом 2 Знак"/>
    <w:link w:val="23"/>
    <w:uiPriority w:val="99"/>
    <w:locked/>
    <w:rsid w:val="00F0087E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2"/>
    <w:uiPriority w:val="99"/>
    <w:rsid w:val="00F008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locked/>
    <w:rsid w:val="00F0087E"/>
    <w:rPr>
      <w:lang w:val="ru-RU" w:eastAsia="ru-RU" w:bidi="ar-SA"/>
    </w:rPr>
  </w:style>
  <w:style w:type="paragraph" w:styleId="34">
    <w:name w:val="Body Text Indent 3"/>
    <w:basedOn w:val="a"/>
    <w:link w:val="33"/>
    <w:semiHidden/>
    <w:rsid w:val="00F0087E"/>
    <w:pPr>
      <w:spacing w:after="0" w:line="240" w:lineRule="auto"/>
      <w:ind w:left="3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Схема документа Знак"/>
    <w:link w:val="af3"/>
    <w:locked/>
    <w:rsid w:val="00F0087E"/>
    <w:rPr>
      <w:rFonts w:ascii="Tahoma" w:hAnsi="Tahoma" w:cs="Tahoma"/>
      <w:lang w:val="ru-RU" w:eastAsia="ru-RU" w:bidi="ar-SA"/>
    </w:rPr>
  </w:style>
  <w:style w:type="paragraph" w:styleId="af3">
    <w:name w:val="Document Map"/>
    <w:basedOn w:val="a"/>
    <w:link w:val="af2"/>
    <w:rsid w:val="00F0087E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Текст выноски Знак"/>
    <w:link w:val="af5"/>
    <w:locked/>
    <w:rsid w:val="00F0087E"/>
    <w:rPr>
      <w:rFonts w:ascii="Tahoma" w:eastAsia="Calibri" w:hAnsi="Tahoma" w:cs="Tahoma"/>
      <w:sz w:val="16"/>
      <w:szCs w:val="16"/>
      <w:lang w:eastAsia="en-US" w:bidi="ar-SA"/>
    </w:rPr>
  </w:style>
  <w:style w:type="paragraph" w:styleId="af5">
    <w:name w:val="Balloon Text"/>
    <w:basedOn w:val="a"/>
    <w:link w:val="af4"/>
    <w:rsid w:val="00F008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6">
    <w:name w:val="Основной"/>
    <w:basedOn w:val="a"/>
    <w:rsid w:val="00F0087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1">
    <w:name w:val="Заг 1"/>
    <w:basedOn w:val="af6"/>
    <w:rsid w:val="00F0087E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24">
    <w:name w:val="Заг 2"/>
    <w:basedOn w:val="11"/>
    <w:rsid w:val="00F0087E"/>
    <w:pPr>
      <w:pageBreakBefore w:val="0"/>
      <w:spacing w:before="283"/>
    </w:pPr>
    <w:rPr>
      <w:caps w:val="0"/>
    </w:rPr>
  </w:style>
  <w:style w:type="paragraph" w:styleId="af7">
    <w:name w:val="List Paragraph"/>
    <w:basedOn w:val="a"/>
    <w:uiPriority w:val="34"/>
    <w:qFormat/>
    <w:rsid w:val="00B435B2"/>
    <w:pPr>
      <w:ind w:left="720"/>
      <w:contextualSpacing/>
    </w:pPr>
  </w:style>
  <w:style w:type="paragraph" w:customStyle="1" w:styleId="msonormalcxspmiddle">
    <w:name w:val="msonormalcxspmiddle"/>
    <w:basedOn w:val="a"/>
    <w:rsid w:val="00F0087E"/>
    <w:pPr>
      <w:numPr>
        <w:numId w:val="1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link w:val="12"/>
    <w:locked/>
    <w:rsid w:val="00F0087E"/>
    <w:rPr>
      <w:sz w:val="16"/>
      <w:szCs w:val="16"/>
      <w:lang w:val="ru-RU" w:eastAsia="ru-RU" w:bidi="ar-SA"/>
    </w:rPr>
  </w:style>
  <w:style w:type="paragraph" w:customStyle="1" w:styleId="12">
    <w:name w:val="Обычный1"/>
    <w:link w:val="Normal"/>
    <w:rsid w:val="00F0087E"/>
    <w:pPr>
      <w:widowControl w:val="0"/>
      <w:snapToGrid w:val="0"/>
    </w:pPr>
    <w:rPr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435B2"/>
    <w:rPr>
      <w:i/>
      <w:iCs/>
      <w:color w:val="000000" w:themeColor="text1"/>
    </w:rPr>
  </w:style>
  <w:style w:type="paragraph" w:styleId="26">
    <w:name w:val="Quote"/>
    <w:basedOn w:val="a"/>
    <w:next w:val="a"/>
    <w:link w:val="25"/>
    <w:uiPriority w:val="29"/>
    <w:qFormat/>
    <w:rsid w:val="00B435B2"/>
    <w:rPr>
      <w:i/>
      <w:iCs/>
      <w:color w:val="000000" w:themeColor="text1"/>
    </w:rPr>
  </w:style>
  <w:style w:type="character" w:customStyle="1" w:styleId="af8">
    <w:name w:val="Выделенная цитата Знак"/>
    <w:basedOn w:val="a0"/>
    <w:link w:val="af9"/>
    <w:uiPriority w:val="30"/>
    <w:locked/>
    <w:rsid w:val="00B435B2"/>
    <w:rPr>
      <w:b/>
      <w:bCs/>
      <w:i/>
      <w:iCs/>
      <w:color w:val="4F81BD" w:themeColor="accent1"/>
    </w:rPr>
  </w:style>
  <w:style w:type="paragraph" w:styleId="af9">
    <w:name w:val="Intense Quote"/>
    <w:basedOn w:val="a"/>
    <w:next w:val="a"/>
    <w:link w:val="af8"/>
    <w:uiPriority w:val="30"/>
    <w:qFormat/>
    <w:rsid w:val="00B435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msonormalcxsplast">
    <w:name w:val="msonormalcxsplast"/>
    <w:basedOn w:val="a"/>
    <w:rsid w:val="00F00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rsid w:val="007136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8">
    <w:name w:val="c18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A35577"/>
  </w:style>
  <w:style w:type="character" w:customStyle="1" w:styleId="c29">
    <w:name w:val="c29"/>
    <w:basedOn w:val="a0"/>
    <w:rsid w:val="00A35577"/>
  </w:style>
  <w:style w:type="paragraph" w:customStyle="1" w:styleId="c16">
    <w:name w:val="c16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A35577"/>
  </w:style>
  <w:style w:type="paragraph" w:customStyle="1" w:styleId="c3">
    <w:name w:val="c3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A35577"/>
  </w:style>
  <w:style w:type="paragraph" w:customStyle="1" w:styleId="c22">
    <w:name w:val="c22"/>
    <w:basedOn w:val="a"/>
    <w:rsid w:val="00A355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A35577"/>
  </w:style>
  <w:style w:type="character" w:customStyle="1" w:styleId="c25">
    <w:name w:val="c25"/>
    <w:basedOn w:val="a0"/>
    <w:rsid w:val="00A35577"/>
  </w:style>
  <w:style w:type="paragraph" w:customStyle="1" w:styleId="body">
    <w:name w:val="body"/>
    <w:basedOn w:val="a"/>
    <w:rsid w:val="00320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B435B2"/>
    <w:rPr>
      <w:i/>
      <w:iCs/>
    </w:rPr>
  </w:style>
  <w:style w:type="paragraph" w:customStyle="1" w:styleId="Default">
    <w:name w:val="Default"/>
    <w:uiPriority w:val="99"/>
    <w:rsid w:val="00E168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c">
    <w:name w:val="Стиль Основной текст + не полужирный Знак Знак"/>
    <w:basedOn w:val="a0"/>
    <w:link w:val="afd"/>
    <w:uiPriority w:val="99"/>
    <w:locked/>
    <w:rsid w:val="00E16880"/>
    <w:rPr>
      <w:b/>
      <w:bCs/>
      <w:sz w:val="24"/>
      <w:szCs w:val="24"/>
    </w:rPr>
  </w:style>
  <w:style w:type="paragraph" w:customStyle="1" w:styleId="afd">
    <w:name w:val="Стиль Основной текст + не полужирный Знак"/>
    <w:basedOn w:val="a"/>
    <w:link w:val="afc"/>
    <w:uiPriority w:val="99"/>
    <w:rsid w:val="00E16880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ODY0">
    <w:name w:val="BODY"/>
    <w:basedOn w:val="a"/>
    <w:rsid w:val="00302B87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hAnsi="BalticaC" w:cs="BalticaC"/>
      <w:color w:val="000000"/>
      <w:sz w:val="20"/>
      <w:szCs w:val="20"/>
    </w:rPr>
  </w:style>
  <w:style w:type="paragraph" w:styleId="afe">
    <w:name w:val="No Spacing"/>
    <w:uiPriority w:val="1"/>
    <w:qFormat/>
    <w:rsid w:val="00B435B2"/>
    <w:pPr>
      <w:spacing w:after="0" w:line="240" w:lineRule="auto"/>
    </w:pPr>
  </w:style>
  <w:style w:type="paragraph" w:styleId="aff">
    <w:name w:val="caption"/>
    <w:basedOn w:val="a"/>
    <w:next w:val="a"/>
    <w:uiPriority w:val="35"/>
    <w:semiHidden/>
    <w:unhideWhenUsed/>
    <w:qFormat/>
    <w:rsid w:val="00B435B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f0">
    <w:name w:val="Strong"/>
    <w:basedOn w:val="a0"/>
    <w:uiPriority w:val="22"/>
    <w:qFormat/>
    <w:rsid w:val="00B435B2"/>
    <w:rPr>
      <w:b/>
      <w:bCs/>
    </w:rPr>
  </w:style>
  <w:style w:type="character" w:styleId="aff1">
    <w:name w:val="Subtle Emphasis"/>
    <w:basedOn w:val="a0"/>
    <w:uiPriority w:val="19"/>
    <w:qFormat/>
    <w:rsid w:val="00B435B2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B435B2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B435B2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B435B2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B435B2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B435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20472</Words>
  <Characters>116691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RePack by SPecialiST</Company>
  <LinksUpToDate>false</LinksUpToDate>
  <CharactersWithSpaces>136890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BOSS</dc:creator>
  <cp:lastModifiedBy>Алёна Викторовна</cp:lastModifiedBy>
  <cp:revision>2</cp:revision>
  <cp:lastPrinted>2018-11-28T09:02:00Z</cp:lastPrinted>
  <dcterms:created xsi:type="dcterms:W3CDTF">2018-11-29T06:35:00Z</dcterms:created>
  <dcterms:modified xsi:type="dcterms:W3CDTF">2018-11-29T06:35:00Z</dcterms:modified>
</cp:coreProperties>
</file>