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DE9" w:rsidRDefault="003764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Рабочий стол\2008_01_01\ОСИ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2008_01_01\ОСИ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486" w:rsidRDefault="00376486">
      <w:pPr>
        <w:rPr>
          <w:lang w:val="en-US"/>
        </w:rPr>
      </w:pPr>
    </w:p>
    <w:p w:rsidR="00376486" w:rsidRDefault="00376486">
      <w:pPr>
        <w:rPr>
          <w:lang w:val="en-US"/>
        </w:rPr>
      </w:pPr>
    </w:p>
    <w:p w:rsidR="00376486" w:rsidRPr="00C20D74" w:rsidRDefault="00376486" w:rsidP="00376486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E260FF">
        <w:rPr>
          <w:rFonts w:ascii="Times New Roman" w:hAnsi="Times New Roman" w:cs="Times New Roman"/>
          <w:sz w:val="24"/>
          <w:szCs w:val="24"/>
        </w:rPr>
        <w:lastRenderedPageBreak/>
        <w:t xml:space="preserve">1.12. Адрес вышестоящей организации, другие координаты 172720 Тверская область, </w:t>
      </w:r>
      <w:proofErr w:type="spellStart"/>
      <w:r w:rsidRPr="00E260FF">
        <w:rPr>
          <w:rFonts w:ascii="Times New Roman" w:hAnsi="Times New Roman" w:cs="Times New Roman"/>
          <w:sz w:val="24"/>
          <w:szCs w:val="24"/>
        </w:rPr>
        <w:t>Фировский</w:t>
      </w:r>
      <w:proofErr w:type="spellEnd"/>
      <w:r w:rsidRPr="00E260FF">
        <w:rPr>
          <w:rFonts w:ascii="Times New Roman" w:hAnsi="Times New Roman" w:cs="Times New Roman"/>
          <w:sz w:val="24"/>
          <w:szCs w:val="24"/>
        </w:rPr>
        <w:t xml:space="preserve"> район, п. Фирово, ул. Советская, д.25 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E260FF">
        <w:rPr>
          <w:rFonts w:ascii="Times New Roman" w:hAnsi="Times New Roman" w:cs="Times New Roman"/>
          <w:b/>
          <w:bCs/>
          <w:sz w:val="24"/>
          <w:szCs w:val="24"/>
        </w:rPr>
        <w:t>2. Характеристика деятельности организации на объекте</w:t>
      </w:r>
      <w:r w:rsidRPr="00E260F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>(по обслуживанию населения)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2.1. </w:t>
      </w:r>
      <w:proofErr w:type="gramStart"/>
      <w:r w:rsidRPr="00E260FF">
        <w:rPr>
          <w:rFonts w:ascii="Times New Roman" w:hAnsi="Times New Roman" w:cs="Times New Roman"/>
          <w:sz w:val="24"/>
          <w:szCs w:val="24"/>
        </w:rPr>
        <w:t xml:space="preserve">Сфера деятельности 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>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proofErr w:type="gramEnd"/>
    </w:p>
    <w:p w:rsidR="00376486" w:rsidRPr="00E260FF" w:rsidRDefault="00376486" w:rsidP="00376486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60FF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образование</w:t>
      </w:r>
    </w:p>
    <w:p w:rsidR="00376486" w:rsidRPr="00C20D74" w:rsidRDefault="00376486" w:rsidP="00376486">
      <w:pPr>
        <w:pStyle w:val="a5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2.2. Виды оказываемых услуг  </w:t>
      </w:r>
      <w:r w:rsidRPr="00E260FF">
        <w:rPr>
          <w:rFonts w:ascii="Times New Roman" w:hAnsi="Times New Roman" w:cs="Times New Roman"/>
          <w:i/>
          <w:iCs/>
          <w:sz w:val="24"/>
          <w:szCs w:val="24"/>
          <w:u w:val="single"/>
        </w:rPr>
        <w:t>образовательные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2.3. </w:t>
      </w:r>
      <w:proofErr w:type="gramStart"/>
      <w:r w:rsidRPr="00E260FF">
        <w:rPr>
          <w:rFonts w:ascii="Times New Roman" w:hAnsi="Times New Roman" w:cs="Times New Roman"/>
          <w:sz w:val="24"/>
          <w:szCs w:val="24"/>
        </w:rPr>
        <w:t xml:space="preserve">Форма оказания услуг: (на объекте, с длительным пребыванием, в т.ч. проживанием, на дому, дистанционно) </w:t>
      </w:r>
      <w:r w:rsidRPr="00E260FF">
        <w:rPr>
          <w:rFonts w:ascii="Times New Roman" w:hAnsi="Times New Roman" w:cs="Times New Roman"/>
          <w:b/>
          <w:sz w:val="24"/>
          <w:szCs w:val="24"/>
        </w:rPr>
        <w:t>на объекте</w:t>
      </w:r>
      <w:proofErr w:type="gramEnd"/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2.4. Категории обслуживаемого населения по возрасту: (дети, взрослые трудоспособного возраста, пожилые; все возрастные категории) </w:t>
      </w:r>
      <w:r w:rsidRPr="00E260FF">
        <w:rPr>
          <w:rFonts w:ascii="Times New Roman" w:hAnsi="Times New Roman" w:cs="Times New Roman"/>
          <w:b/>
          <w:sz w:val="24"/>
          <w:szCs w:val="24"/>
        </w:rPr>
        <w:t>дети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i/>
          <w:iCs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2.5. Категории обслуживаемых инвалидов: 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2.6. Плановая мощность: посещаемость (количество </w:t>
      </w:r>
      <w:proofErr w:type="gramStart"/>
      <w:r w:rsidRPr="00E260FF">
        <w:rPr>
          <w:rFonts w:ascii="Times New Roman" w:hAnsi="Times New Roman" w:cs="Times New Roman"/>
          <w:sz w:val="24"/>
          <w:szCs w:val="24"/>
        </w:rPr>
        <w:t>обслуживаемых</w:t>
      </w:r>
      <w:proofErr w:type="gramEnd"/>
      <w:r w:rsidRPr="00E260FF">
        <w:rPr>
          <w:rFonts w:ascii="Times New Roman" w:hAnsi="Times New Roman" w:cs="Times New Roman"/>
          <w:sz w:val="24"/>
          <w:szCs w:val="24"/>
        </w:rPr>
        <w:t xml:space="preserve"> в день), вместимость, пропускная способность  </w:t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>31/75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2.7. Участие в исполнении ИПР инвалида, ребенка-инвалида (да, нет)</w:t>
      </w:r>
      <w:r w:rsidRPr="00E260FF">
        <w:rPr>
          <w:rFonts w:ascii="Times New Roman" w:hAnsi="Times New Roman" w:cs="Times New Roman"/>
          <w:sz w:val="24"/>
          <w:szCs w:val="24"/>
        </w:rPr>
        <w:br/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E260FF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</w:p>
    <w:p w:rsidR="00376486" w:rsidRPr="00E260FF" w:rsidRDefault="00376486" w:rsidP="00376486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60FF">
        <w:rPr>
          <w:rFonts w:ascii="Times New Roman" w:hAnsi="Times New Roman" w:cs="Times New Roman"/>
          <w:b/>
          <w:bCs/>
          <w:sz w:val="24"/>
          <w:szCs w:val="24"/>
        </w:rPr>
        <w:t>3. Состояние доступности объекта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b/>
          <w:bCs/>
          <w:sz w:val="24"/>
          <w:szCs w:val="24"/>
        </w:rPr>
        <w:t>3.1. Путь следования к объекту пассажирским транспортом</w:t>
      </w:r>
      <w:r w:rsidRPr="00E260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(описать маршрут движения с использованием пассажирского транспорта)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E260FF">
        <w:rPr>
          <w:rFonts w:ascii="Times New Roman" w:hAnsi="Times New Roman" w:cs="Times New Roman"/>
          <w:sz w:val="24"/>
          <w:szCs w:val="24"/>
          <w:u w:val="single"/>
        </w:rPr>
        <w:t>От остановки п</w:t>
      </w:r>
      <w:proofErr w:type="gramStart"/>
      <w:r w:rsidRPr="00E260FF">
        <w:rPr>
          <w:rFonts w:ascii="Times New Roman" w:hAnsi="Times New Roman" w:cs="Times New Roman"/>
          <w:sz w:val="24"/>
          <w:szCs w:val="24"/>
          <w:u w:val="single"/>
        </w:rPr>
        <w:t>.С</w:t>
      </w:r>
      <w:proofErr w:type="gramEnd"/>
      <w:r w:rsidRPr="00E260FF">
        <w:rPr>
          <w:rFonts w:ascii="Times New Roman" w:hAnsi="Times New Roman" w:cs="Times New Roman"/>
          <w:sz w:val="24"/>
          <w:szCs w:val="24"/>
          <w:u w:val="single"/>
        </w:rPr>
        <w:t>основка</w:t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ab/>
        <w:t>,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наличие адаптированного пассажирского транспорта к объекту</w:t>
      </w:r>
      <w:r w:rsidRPr="00E260FF">
        <w:rPr>
          <w:rFonts w:ascii="Times New Roman" w:hAnsi="Times New Roman" w:cs="Times New Roman"/>
          <w:sz w:val="24"/>
          <w:szCs w:val="24"/>
        </w:rPr>
        <w:br/>
      </w:r>
      <w:r w:rsidRPr="00E260FF">
        <w:rPr>
          <w:rFonts w:ascii="Times New Roman" w:hAnsi="Times New Roman" w:cs="Times New Roman"/>
          <w:b/>
          <w:bCs/>
          <w:sz w:val="24"/>
          <w:szCs w:val="24"/>
        </w:rPr>
        <w:t>3.2. Путь к объекту от ближайшей остановки пассажирского транспорта: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3.2.1. расстояние до объекта от остановки транспорта  </w:t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ab/>
        <w:t>300</w:t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ab/>
        <w:t>м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3.2.2. время движения (пешком)  </w:t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ab/>
        <w:t>5</w:t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ab/>
        <w:t>мин.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3.2.3. наличие выделенного от проезжей части пешеходного пути (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 xml:space="preserve">да, </w:t>
      </w:r>
      <w:r w:rsidRPr="00E260FF">
        <w:rPr>
          <w:rFonts w:ascii="Times New Roman" w:hAnsi="Times New Roman" w:cs="Times New Roman"/>
          <w:b/>
          <w:i/>
          <w:iCs/>
          <w:sz w:val="24"/>
          <w:szCs w:val="24"/>
        </w:rPr>
        <w:t>нет</w:t>
      </w:r>
      <w:r w:rsidRPr="00E260FF">
        <w:rPr>
          <w:rFonts w:ascii="Times New Roman" w:hAnsi="Times New Roman" w:cs="Times New Roman"/>
          <w:sz w:val="24"/>
          <w:szCs w:val="24"/>
        </w:rPr>
        <w:t xml:space="preserve">) </w:t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br/>
      </w:r>
      <w:r w:rsidRPr="00E260FF">
        <w:rPr>
          <w:rFonts w:ascii="Times New Roman" w:hAnsi="Times New Roman" w:cs="Times New Roman"/>
          <w:sz w:val="24"/>
          <w:szCs w:val="24"/>
        </w:rPr>
        <w:t xml:space="preserve">3.2.4. Перекрестки: 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 xml:space="preserve">нерегулируемые; регулируемые, со звуковой сигнализацией, таймером; </w:t>
      </w:r>
      <w:r w:rsidRPr="00E260FF">
        <w:rPr>
          <w:rFonts w:ascii="Times New Roman" w:hAnsi="Times New Roman" w:cs="Times New Roman"/>
          <w:b/>
          <w:i/>
          <w:iCs/>
          <w:sz w:val="24"/>
          <w:szCs w:val="24"/>
        </w:rPr>
        <w:t>нет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3.2.5. Информация на пути следования к объекту: 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 xml:space="preserve">акустическая, тактильная, визуальная; </w:t>
      </w:r>
      <w:r w:rsidRPr="00E260FF">
        <w:rPr>
          <w:rFonts w:ascii="Times New Roman" w:hAnsi="Times New Roman" w:cs="Times New Roman"/>
          <w:b/>
          <w:i/>
          <w:iCs/>
          <w:sz w:val="24"/>
          <w:szCs w:val="24"/>
        </w:rPr>
        <w:t>нет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3.2.6. Перепады высоты на пути: </w:t>
      </w:r>
      <w:r w:rsidRPr="00E260FF">
        <w:rPr>
          <w:rFonts w:ascii="Times New Roman" w:hAnsi="Times New Roman" w:cs="Times New Roman"/>
          <w:b/>
          <w:i/>
          <w:iCs/>
          <w:sz w:val="24"/>
          <w:szCs w:val="24"/>
        </w:rPr>
        <w:t>есть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E260FF">
        <w:rPr>
          <w:rFonts w:ascii="Times New Roman" w:hAnsi="Times New Roman" w:cs="Times New Roman"/>
          <w:i/>
          <w:iCs/>
          <w:sz w:val="24"/>
          <w:szCs w:val="24"/>
          <w:u w:val="single"/>
        </w:rPr>
        <w:t>нет</w:t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260FF">
        <w:rPr>
          <w:rFonts w:ascii="Times New Roman" w:hAnsi="Times New Roman" w:cs="Times New Roman"/>
          <w:sz w:val="24"/>
          <w:szCs w:val="24"/>
        </w:rPr>
        <w:t xml:space="preserve">(описать) </w:t>
      </w:r>
    </w:p>
    <w:p w:rsidR="00376486" w:rsidRPr="00C20D74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 xml:space="preserve">да, </w:t>
      </w:r>
      <w:r w:rsidRPr="00E260FF">
        <w:rPr>
          <w:rFonts w:ascii="Times New Roman" w:hAnsi="Times New Roman" w:cs="Times New Roman"/>
          <w:b/>
          <w:i/>
          <w:iCs/>
          <w:sz w:val="24"/>
          <w:szCs w:val="24"/>
        </w:rPr>
        <w:t>нет</w:t>
      </w:r>
      <w:r w:rsidRPr="00E260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E260FF">
        <w:rPr>
          <w:rFonts w:ascii="Times New Roman" w:hAnsi="Times New Roman" w:cs="Times New Roman"/>
          <w:b/>
          <w:bCs/>
          <w:sz w:val="24"/>
          <w:szCs w:val="24"/>
        </w:rPr>
        <w:t>3.3. Организация доступности объекта для инвалидов – форма обслуживания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5591"/>
        <w:gridCol w:w="2942"/>
      </w:tblGrid>
      <w:tr w:rsidR="00376486" w:rsidRPr="00E260FF" w:rsidTr="00DC1D0C">
        <w:trPr>
          <w:trHeight w:val="823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91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Категория инвалидов</w:t>
            </w:r>
          </w:p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42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Вариант организации доступности объекта</w:t>
            </w:r>
          </w:p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376486" w:rsidRPr="00E260FF" w:rsidTr="00DC1D0C">
        <w:trPr>
          <w:trHeight w:val="600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1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4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1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том числе инвалиды:</w:t>
            </w:r>
          </w:p>
        </w:tc>
        <w:tc>
          <w:tcPr>
            <w:tcW w:w="294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1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4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376486" w:rsidRPr="00E260FF" w:rsidTr="00DC1D0C">
        <w:trPr>
          <w:trHeight w:val="253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1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4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1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4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91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4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91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4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</w:tbl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* Указывается один из вариантов: “А”, “Б”, “ДУ”, “ВНД”.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E260FF">
        <w:rPr>
          <w:rFonts w:ascii="Times New Roman" w:hAnsi="Times New Roman" w:cs="Times New Roman"/>
          <w:b/>
          <w:bCs/>
          <w:sz w:val="24"/>
          <w:szCs w:val="24"/>
        </w:rPr>
        <w:t>3.4. Состояние доступности основных структурно-функциональных зон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5556"/>
        <w:gridCol w:w="2977"/>
      </w:tblGrid>
      <w:tr w:rsidR="00376486" w:rsidRPr="00E260FF" w:rsidTr="00DC1D0C">
        <w:trPr>
          <w:trHeight w:val="930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 w:rsidRPr="00E260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56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97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Состояние</w:t>
            </w:r>
            <w:r w:rsidRPr="00E260FF">
              <w:rPr>
                <w:rFonts w:ascii="Times New Roman" w:hAnsi="Times New Roman" w:cs="Times New Roman"/>
                <w:sz w:val="24"/>
                <w:szCs w:val="24"/>
              </w:rPr>
              <w:br/>
              <w:t>доступности, в том числе для основных категорий инвалидов **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ДЧ-И (К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,Г,У)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9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ДЧ-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У,Г)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5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ДЧ-И (Г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5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ДЧ-И (К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,У)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5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ДЧ-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О,Г,У)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ДЧ-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К,Щ,У)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ДП-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У,О)</w:t>
            </w:r>
          </w:p>
        </w:tc>
      </w:tr>
    </w:tbl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** Указывается: </w:t>
      </w:r>
      <w:proofErr w:type="gramStart"/>
      <w:r w:rsidRPr="00E260FF">
        <w:rPr>
          <w:rFonts w:ascii="Times New Roman" w:hAnsi="Times New Roman" w:cs="Times New Roman"/>
          <w:sz w:val="24"/>
          <w:szCs w:val="24"/>
        </w:rPr>
        <w:t>ДП-В – доступно полностью всем; ДП-И (К, О, С, Г, У) – доступно полностью избирательно (указать категории инвалидов); ДЧ-В – доступно частично всем; ДЧ-И (К, О, С, Г, У) – доступно частично избирательно (указать категории инвалидов); ДУ – доступно условно, ВНД – временно недоступно.</w:t>
      </w:r>
      <w:proofErr w:type="gramEnd"/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b/>
          <w:bCs/>
          <w:sz w:val="24"/>
          <w:szCs w:val="24"/>
        </w:rPr>
        <w:t>3.5. Итоговое заключение о состоянии доступности ОСИ</w:t>
      </w:r>
      <w:r w:rsidRPr="00E260FF">
        <w:rPr>
          <w:rFonts w:ascii="Times New Roman" w:hAnsi="Times New Roman" w:cs="Times New Roman"/>
          <w:sz w:val="24"/>
          <w:szCs w:val="24"/>
        </w:rPr>
        <w:t>:</w:t>
      </w:r>
      <w:r w:rsidRPr="00E260FF">
        <w:rPr>
          <w:rFonts w:ascii="Times New Roman" w:hAnsi="Times New Roman" w:cs="Times New Roman"/>
          <w:sz w:val="24"/>
          <w:szCs w:val="24"/>
        </w:rPr>
        <w:br/>
        <w:t xml:space="preserve">ДЧ </w:t>
      </w:r>
      <w:proofErr w:type="gramStart"/>
      <w:r w:rsidRPr="00E260FF">
        <w:rPr>
          <w:rFonts w:ascii="Times New Roman" w:hAnsi="Times New Roman" w:cs="Times New Roman"/>
          <w:sz w:val="24"/>
          <w:szCs w:val="24"/>
        </w:rPr>
        <w:t>-И</w:t>
      </w:r>
      <w:proofErr w:type="gramEnd"/>
      <w:r w:rsidRPr="00E260FF">
        <w:rPr>
          <w:rFonts w:ascii="Times New Roman" w:hAnsi="Times New Roman" w:cs="Times New Roman"/>
          <w:sz w:val="24"/>
          <w:szCs w:val="24"/>
        </w:rPr>
        <w:t xml:space="preserve"> (К,О,У)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b/>
          <w:bCs/>
          <w:sz w:val="24"/>
          <w:szCs w:val="24"/>
        </w:rPr>
        <w:t>4. Управленческое решение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E260FF">
        <w:rPr>
          <w:rFonts w:ascii="Times New Roman" w:hAnsi="Times New Roman" w:cs="Times New Roman"/>
          <w:b/>
          <w:bCs/>
          <w:sz w:val="24"/>
          <w:szCs w:val="24"/>
        </w:rPr>
        <w:t>4.1. Рекомендации по адаптации основных структурных элементов объекта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5557"/>
        <w:gridCol w:w="2976"/>
      </w:tblGrid>
      <w:tr w:rsidR="00376486" w:rsidRPr="00E260FF" w:rsidTr="00DC1D0C">
        <w:trPr>
          <w:trHeight w:val="998"/>
        </w:trPr>
        <w:tc>
          <w:tcPr>
            <w:tcW w:w="56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5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</w:t>
            </w:r>
            <w:r w:rsidRPr="00E260FF">
              <w:rPr>
                <w:rFonts w:ascii="Times New Roman" w:hAnsi="Times New Roman" w:cs="Times New Roman"/>
                <w:sz w:val="24"/>
                <w:szCs w:val="24"/>
              </w:rPr>
              <w:br/>
              <w:t>зоны объекта</w:t>
            </w:r>
          </w:p>
        </w:tc>
        <w:tc>
          <w:tcPr>
            <w:tcW w:w="2976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Рекомендации по адаптации объекта</w:t>
            </w:r>
            <w:r w:rsidRPr="00E260FF">
              <w:rPr>
                <w:rFonts w:ascii="Times New Roman" w:hAnsi="Times New Roman" w:cs="Times New Roman"/>
                <w:sz w:val="24"/>
                <w:szCs w:val="24"/>
              </w:rPr>
              <w:br/>
              <w:t>(вид работы)*</w:t>
            </w:r>
          </w:p>
        </w:tc>
      </w:tr>
      <w:tr w:rsidR="00376486" w:rsidRPr="00E260FF" w:rsidTr="00DC1D0C">
        <w:trPr>
          <w:trHeight w:val="276"/>
        </w:trPr>
        <w:tc>
          <w:tcPr>
            <w:tcW w:w="56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6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текущий)</w:t>
            </w:r>
          </w:p>
        </w:tc>
      </w:tr>
      <w:tr w:rsidR="00376486" w:rsidRPr="00E260FF" w:rsidTr="00DC1D0C">
        <w:trPr>
          <w:trHeight w:val="276"/>
        </w:trPr>
        <w:tc>
          <w:tcPr>
            <w:tcW w:w="56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97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текущий)</w:t>
            </w:r>
          </w:p>
        </w:tc>
      </w:tr>
      <w:tr w:rsidR="00376486" w:rsidRPr="00E260FF" w:rsidTr="00DC1D0C">
        <w:trPr>
          <w:trHeight w:val="276"/>
        </w:trPr>
        <w:tc>
          <w:tcPr>
            <w:tcW w:w="56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5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</w:t>
            </w:r>
            <w:r w:rsidRPr="00E260FF">
              <w:rPr>
                <w:rFonts w:ascii="Times New Roman" w:hAnsi="Times New Roman" w:cs="Times New Roman"/>
                <w:sz w:val="24"/>
                <w:szCs w:val="24"/>
              </w:rPr>
              <w:br/>
              <w:t>(в т.ч. пути эвакуации)</w:t>
            </w:r>
          </w:p>
        </w:tc>
        <w:tc>
          <w:tcPr>
            <w:tcW w:w="297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текущий)</w:t>
            </w:r>
          </w:p>
        </w:tc>
      </w:tr>
      <w:tr w:rsidR="00376486" w:rsidRPr="00E260FF" w:rsidTr="00DC1D0C">
        <w:trPr>
          <w:trHeight w:val="276"/>
        </w:trPr>
        <w:tc>
          <w:tcPr>
            <w:tcW w:w="56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5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7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текущий)</w:t>
            </w:r>
          </w:p>
        </w:tc>
      </w:tr>
      <w:tr w:rsidR="00376486" w:rsidRPr="00E260FF" w:rsidTr="00DC1D0C">
        <w:trPr>
          <w:trHeight w:val="276"/>
        </w:trPr>
        <w:tc>
          <w:tcPr>
            <w:tcW w:w="56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5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текущий)</w:t>
            </w:r>
          </w:p>
        </w:tc>
      </w:tr>
      <w:tr w:rsidR="00376486" w:rsidRPr="00E260FF" w:rsidTr="00DC1D0C">
        <w:trPr>
          <w:trHeight w:val="276"/>
        </w:trPr>
        <w:tc>
          <w:tcPr>
            <w:tcW w:w="56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</w:t>
            </w:r>
            <w:r w:rsidRPr="00E260FF">
              <w:rPr>
                <w:rFonts w:ascii="Times New Roman" w:hAnsi="Times New Roman" w:cs="Times New Roman"/>
                <w:sz w:val="24"/>
                <w:szCs w:val="24"/>
              </w:rPr>
              <w:br/>
              <w:t>(на всех зонах)</w:t>
            </w:r>
          </w:p>
        </w:tc>
        <w:tc>
          <w:tcPr>
            <w:tcW w:w="297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376486" w:rsidRPr="00E260FF" w:rsidTr="00DC1D0C">
        <w:trPr>
          <w:trHeight w:val="276"/>
        </w:trPr>
        <w:tc>
          <w:tcPr>
            <w:tcW w:w="56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97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текущий)</w:t>
            </w:r>
          </w:p>
        </w:tc>
      </w:tr>
      <w:tr w:rsidR="00376486" w:rsidRPr="00E260FF" w:rsidTr="00DC1D0C">
        <w:trPr>
          <w:trHeight w:val="276"/>
        </w:trPr>
        <w:tc>
          <w:tcPr>
            <w:tcW w:w="56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297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текущий)</w:t>
            </w:r>
          </w:p>
        </w:tc>
      </w:tr>
    </w:tbl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* 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обслуживания.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4.2. Период проведения работ  </w:t>
      </w:r>
      <w:proofErr w:type="gramStart"/>
      <w:r w:rsidRPr="00E260FF">
        <w:rPr>
          <w:rFonts w:ascii="Times New Roman" w:hAnsi="Times New Roman" w:cs="Times New Roman"/>
          <w:sz w:val="24"/>
          <w:szCs w:val="24"/>
          <w:u w:val="single"/>
        </w:rPr>
        <w:t>-д</w:t>
      </w:r>
      <w:proofErr w:type="gramEnd"/>
      <w:r w:rsidRPr="00E260FF">
        <w:rPr>
          <w:rFonts w:ascii="Times New Roman" w:hAnsi="Times New Roman" w:cs="Times New Roman"/>
          <w:sz w:val="24"/>
          <w:szCs w:val="24"/>
          <w:u w:val="single"/>
        </w:rPr>
        <w:t>о 2024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в рамках исполнения  </w:t>
      </w:r>
      <w:proofErr w:type="gramStart"/>
      <w:r w:rsidRPr="00E260FF">
        <w:rPr>
          <w:rFonts w:ascii="Times New Roman" w:hAnsi="Times New Roman" w:cs="Times New Roman"/>
          <w:sz w:val="24"/>
          <w:szCs w:val="24"/>
        </w:rPr>
        <w:t>-</w:t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>п</w:t>
      </w:r>
      <w:proofErr w:type="gramEnd"/>
      <w:r w:rsidRPr="00E260FF">
        <w:rPr>
          <w:rFonts w:ascii="Times New Roman" w:hAnsi="Times New Roman" w:cs="Times New Roman"/>
          <w:sz w:val="24"/>
          <w:szCs w:val="24"/>
          <w:u w:val="single"/>
        </w:rPr>
        <w:t>лана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i/>
          <w:iCs/>
          <w:sz w:val="24"/>
          <w:szCs w:val="24"/>
        </w:rPr>
      </w:pPr>
      <w:r w:rsidRPr="00E260FF">
        <w:rPr>
          <w:rFonts w:ascii="Times New Roman" w:hAnsi="Times New Roman" w:cs="Times New Roman"/>
          <w:i/>
          <w:iCs/>
          <w:sz w:val="24"/>
          <w:szCs w:val="24"/>
        </w:rPr>
        <w:t>(указывается наименование документа: программы, плана)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4.3. Ожидаемый результат (по состоянию доступности) после выполнения работ по адаптации  </w:t>
      </w:r>
      <w:proofErr w:type="gramStart"/>
      <w:r w:rsidRPr="00E260FF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E260FF">
        <w:rPr>
          <w:rFonts w:ascii="Times New Roman" w:hAnsi="Times New Roman" w:cs="Times New Roman"/>
          <w:sz w:val="24"/>
          <w:szCs w:val="24"/>
        </w:rPr>
        <w:t>оступность категории инвалидов – С,К,О,Г,У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Оценка результата исполнения программы, плана (по состоянию доступности)  -_________________________________________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i/>
          <w:iCs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4.4. Для принятия решения требуется, не требуется 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E260FF">
        <w:rPr>
          <w:rFonts w:ascii="Times New Roman" w:hAnsi="Times New Roman" w:cs="Times New Roman"/>
          <w:i/>
          <w:iCs/>
          <w:sz w:val="24"/>
          <w:szCs w:val="24"/>
        </w:rPr>
        <w:t>нужное</w:t>
      </w:r>
      <w:proofErr w:type="gramEnd"/>
      <w:r w:rsidRPr="00E260FF">
        <w:rPr>
          <w:rFonts w:ascii="Times New Roman" w:hAnsi="Times New Roman" w:cs="Times New Roman"/>
          <w:i/>
          <w:iCs/>
          <w:sz w:val="24"/>
          <w:szCs w:val="24"/>
        </w:rPr>
        <w:t xml:space="preserve"> подчеркнуть):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Согласование</w:t>
      </w:r>
    </w:p>
    <w:p w:rsidR="00376486" w:rsidRPr="00C20D74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-</w:t>
      </w:r>
      <w:r w:rsidRPr="00C20D74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>наименование документа и выдавшей его организации, дата</w:t>
      </w:r>
      <w:r w:rsidRPr="00E260FF">
        <w:rPr>
          <w:rFonts w:ascii="Times New Roman" w:hAnsi="Times New Roman" w:cs="Times New Roman"/>
          <w:sz w:val="24"/>
          <w:szCs w:val="24"/>
        </w:rPr>
        <w:t>), прилагается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-__________________________________________________________________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lastRenderedPageBreak/>
        <w:t>4.5. Информация размещена (обновлена) на Карте доступности субъекта Российской Федерации дата  -_____________________________________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i/>
          <w:iCs/>
          <w:sz w:val="24"/>
          <w:szCs w:val="24"/>
        </w:rPr>
      </w:pPr>
      <w:r w:rsidRPr="00E260FF">
        <w:rPr>
          <w:rFonts w:ascii="Times New Roman" w:hAnsi="Times New Roman" w:cs="Times New Roman"/>
          <w:i/>
          <w:iCs/>
          <w:sz w:val="24"/>
          <w:szCs w:val="24"/>
        </w:rPr>
        <w:t>(наименование сайта, портала)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E260FF">
        <w:rPr>
          <w:rFonts w:ascii="Times New Roman" w:hAnsi="Times New Roman" w:cs="Times New Roman"/>
          <w:b/>
          <w:bCs/>
          <w:sz w:val="24"/>
          <w:szCs w:val="24"/>
        </w:rPr>
        <w:t>5. Особые отметки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Паспорт сформирован на основании: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763"/>
        <w:gridCol w:w="170"/>
        <w:gridCol w:w="454"/>
        <w:gridCol w:w="255"/>
        <w:gridCol w:w="1814"/>
        <w:gridCol w:w="510"/>
        <w:gridCol w:w="454"/>
        <w:gridCol w:w="425"/>
      </w:tblGrid>
      <w:tr w:rsidR="00376486" w:rsidRPr="00E260FF" w:rsidTr="00DC1D0C"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1. Анкеты (информации об объекте) 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2. Акта обследования объекта: № акта  11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39"/>
        <w:gridCol w:w="454"/>
        <w:gridCol w:w="255"/>
        <w:gridCol w:w="1814"/>
        <w:gridCol w:w="510"/>
        <w:gridCol w:w="454"/>
        <w:gridCol w:w="425"/>
      </w:tblGrid>
      <w:tr w:rsidR="00376486" w:rsidRPr="00E260FF" w:rsidTr="00DC1D0C"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от 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3. Решения Комиссии  </w:t>
      </w:r>
    </w:p>
    <w:tbl>
      <w:tblPr>
        <w:tblpPr w:leftFromText="180" w:rightFromText="180" w:vertAnchor="text" w:horzAnchor="margin" w:tblpY="231"/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39"/>
        <w:gridCol w:w="454"/>
        <w:gridCol w:w="255"/>
        <w:gridCol w:w="1814"/>
        <w:gridCol w:w="510"/>
        <w:gridCol w:w="454"/>
        <w:gridCol w:w="425"/>
      </w:tblGrid>
      <w:tr w:rsidR="00376486" w:rsidRPr="00E260FF" w:rsidTr="00376486"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от 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6486" w:rsidRPr="00376486" w:rsidRDefault="00376486" w:rsidP="003764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76486" w:rsidRPr="00376486" w:rsidRDefault="00376486" w:rsidP="00376486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376486" w:rsidRPr="00376486" w:rsidRDefault="00376486" w:rsidP="00376486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376486" w:rsidRPr="00376486" w:rsidRDefault="00376486" w:rsidP="00376486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D:\Рабочий стол\2008_01_01\ОСИ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008_01_01\ОСИ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486" w:rsidRDefault="00376486" w:rsidP="00376486">
      <w:pPr>
        <w:rPr>
          <w:lang w:val="en-US"/>
        </w:rPr>
      </w:pPr>
    </w:p>
    <w:p w:rsidR="00376486" w:rsidRDefault="00376486" w:rsidP="00376486">
      <w:pPr>
        <w:pStyle w:val="a5"/>
        <w:rPr>
          <w:lang w:val="en-US"/>
        </w:rPr>
      </w:pPr>
    </w:p>
    <w:p w:rsidR="00376486" w:rsidRPr="00376486" w:rsidRDefault="00376486" w:rsidP="00376486"/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lastRenderedPageBreak/>
        <w:t>3. Состояние доступности объекта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3.1. Путь следования к объекту пассажирским транспортом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(описать маршрут движения с использованием пассажирского транспорта)</w:t>
      </w:r>
      <w:r w:rsidRPr="00E260FF">
        <w:rPr>
          <w:rFonts w:ascii="Times New Roman" w:hAnsi="Times New Roman" w:cs="Times New Roman"/>
          <w:sz w:val="24"/>
          <w:szCs w:val="24"/>
        </w:rPr>
        <w:br/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>От остановки п</w:t>
      </w:r>
      <w:proofErr w:type="gramStart"/>
      <w:r w:rsidRPr="00E260FF">
        <w:rPr>
          <w:rFonts w:ascii="Times New Roman" w:hAnsi="Times New Roman" w:cs="Times New Roman"/>
          <w:sz w:val="24"/>
          <w:szCs w:val="24"/>
          <w:u w:val="single"/>
        </w:rPr>
        <w:t>.С</w:t>
      </w:r>
      <w:proofErr w:type="gramEnd"/>
      <w:r w:rsidRPr="00E260FF">
        <w:rPr>
          <w:rFonts w:ascii="Times New Roman" w:hAnsi="Times New Roman" w:cs="Times New Roman"/>
          <w:sz w:val="24"/>
          <w:szCs w:val="24"/>
          <w:u w:val="single"/>
        </w:rPr>
        <w:t>основка</w:t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260FF">
        <w:rPr>
          <w:rFonts w:ascii="Times New Roman" w:hAnsi="Times New Roman" w:cs="Times New Roman"/>
          <w:sz w:val="24"/>
          <w:szCs w:val="24"/>
        </w:rPr>
        <w:t>,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наличие адаптированного пассажирского транспорта к объекту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E260FF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3.2. Путь к объекту от ближайшей остановки пассажирского транспорта: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3.2.1. расстояние до объекта от остановки транспорта  </w:t>
      </w:r>
      <w:r w:rsidRPr="00E260FF">
        <w:rPr>
          <w:rFonts w:ascii="Times New Roman" w:hAnsi="Times New Roman" w:cs="Times New Roman"/>
          <w:sz w:val="24"/>
          <w:szCs w:val="24"/>
        </w:rPr>
        <w:tab/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>300</w:t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ab/>
        <w:t>м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3.2.2. время движения (пешком)  </w:t>
      </w:r>
      <w:r w:rsidRPr="00E260FF">
        <w:rPr>
          <w:rFonts w:ascii="Times New Roman" w:hAnsi="Times New Roman" w:cs="Times New Roman"/>
          <w:sz w:val="24"/>
          <w:szCs w:val="24"/>
        </w:rPr>
        <w:tab/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ab/>
        <w:t>мин.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3.2.3. наличие выделенного от проезжей части пешеходного пути (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>да, нет</w:t>
      </w:r>
      <w:r w:rsidRPr="00E260FF">
        <w:rPr>
          <w:rFonts w:ascii="Times New Roman" w:hAnsi="Times New Roman" w:cs="Times New Roman"/>
          <w:sz w:val="24"/>
          <w:szCs w:val="24"/>
        </w:rPr>
        <w:t>),</w:t>
      </w:r>
      <w:r w:rsidRPr="00E260FF">
        <w:rPr>
          <w:rFonts w:ascii="Times New Roman" w:hAnsi="Times New Roman" w:cs="Times New Roman"/>
          <w:sz w:val="24"/>
          <w:szCs w:val="24"/>
        </w:rPr>
        <w:br/>
        <w:t xml:space="preserve">3.2.4. Перекрестки: 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>нерегулируемые; регулируемые, со звуковой сигнализацией, таймером; нет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3.2.5. Информация на пути следования к объекту: 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>акустическая, тактильная, визуальная; нет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3.2.6. Перепады высоты на пути: 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>есть, нет</w:t>
      </w:r>
      <w:r w:rsidRPr="00E260FF">
        <w:rPr>
          <w:rFonts w:ascii="Times New Roman" w:hAnsi="Times New Roman" w:cs="Times New Roman"/>
          <w:sz w:val="24"/>
          <w:szCs w:val="24"/>
        </w:rPr>
        <w:t xml:space="preserve"> (описать</w:t>
      </w:r>
      <w:r w:rsidRPr="00E260FF">
        <w:rPr>
          <w:rFonts w:ascii="Times New Roman" w:hAnsi="Times New Roman" w:cs="Times New Roman"/>
          <w:sz w:val="24"/>
          <w:szCs w:val="24"/>
        </w:rPr>
        <w:br/>
        <w:t>природные неровности</w:t>
      </w:r>
      <w:r w:rsidRPr="00E260FF">
        <w:rPr>
          <w:rFonts w:ascii="Times New Roman" w:hAnsi="Times New Roman" w:cs="Times New Roman"/>
          <w:sz w:val="24"/>
          <w:szCs w:val="24"/>
        </w:rPr>
        <w:tab/>
        <w:t>)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>да, нет</w:t>
      </w:r>
      <w:proofErr w:type="gramStart"/>
      <w:r w:rsidRPr="00E260FF">
        <w:rPr>
          <w:rFonts w:ascii="Times New Roman" w:hAnsi="Times New Roman" w:cs="Times New Roman"/>
          <w:sz w:val="24"/>
          <w:szCs w:val="24"/>
        </w:rPr>
        <w:br/>
        <w:t>(</w:t>
      </w:r>
      <w:r w:rsidR="007514E4" w:rsidRPr="00E260FF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Pr="00E260FF">
        <w:rPr>
          <w:rFonts w:ascii="Times New Roman" w:hAnsi="Times New Roman" w:cs="Times New Roman"/>
          <w:sz w:val="24"/>
          <w:szCs w:val="24"/>
        </w:rPr>
        <w:tab/>
        <w:t>)</w:t>
      </w:r>
      <w:proofErr w:type="gramEnd"/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6486" w:rsidRPr="00C20D74" w:rsidRDefault="00376486" w:rsidP="0037648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E260FF">
        <w:rPr>
          <w:rFonts w:ascii="Times New Roman" w:hAnsi="Times New Roman" w:cs="Times New Roman"/>
          <w:b/>
          <w:sz w:val="24"/>
          <w:szCs w:val="24"/>
        </w:rPr>
        <w:t>3.3. Организация доступности объекта для инвалидов – форма обслуживания</w:t>
      </w:r>
    </w:p>
    <w:p w:rsidR="007514E4" w:rsidRPr="00C20D74" w:rsidRDefault="007514E4" w:rsidP="00376486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5670"/>
        <w:gridCol w:w="2892"/>
      </w:tblGrid>
      <w:tr w:rsidR="00376486" w:rsidRPr="00E260FF" w:rsidTr="00DC1D0C">
        <w:tc>
          <w:tcPr>
            <w:tcW w:w="56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70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Категория инвалидов</w:t>
            </w:r>
            <w:r w:rsidRPr="00E260FF">
              <w:rPr>
                <w:rFonts w:ascii="Times New Roman" w:hAnsi="Times New Roman" w:cs="Times New Roman"/>
                <w:sz w:val="24"/>
                <w:szCs w:val="24"/>
              </w:rPr>
              <w:br/>
              <w:t>(вид нарушения)</w:t>
            </w:r>
          </w:p>
        </w:tc>
        <w:tc>
          <w:tcPr>
            <w:tcW w:w="2892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Вариант организации доступности объекта (формы обслуживания)*</w:t>
            </w:r>
          </w:p>
        </w:tc>
      </w:tr>
      <w:tr w:rsidR="00376486" w:rsidRPr="00E260FF" w:rsidTr="00DC1D0C">
        <w:trPr>
          <w:trHeight w:val="840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89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том числе инвалиды:</w:t>
            </w:r>
          </w:p>
        </w:tc>
        <w:tc>
          <w:tcPr>
            <w:tcW w:w="289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376486" w:rsidRPr="00E260FF" w:rsidTr="00DC1D0C">
        <w:trPr>
          <w:trHeight w:val="480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89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376486" w:rsidRPr="00E260FF" w:rsidTr="00DC1D0C">
        <w:trPr>
          <w:trHeight w:val="840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89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376486" w:rsidRPr="00E260FF" w:rsidTr="00DC1D0C">
        <w:trPr>
          <w:trHeight w:val="480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89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376486" w:rsidRPr="00E260FF" w:rsidTr="00DC1D0C">
        <w:trPr>
          <w:trHeight w:val="480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89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376486" w:rsidRPr="00E260FF" w:rsidTr="00DC1D0C">
        <w:trPr>
          <w:trHeight w:val="480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89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</w:tbl>
    <w:p w:rsidR="007514E4" w:rsidRPr="00C20D74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* Указывается один из вариантов: “А”, “Б”, “ДУ”, “ВНД”.</w:t>
      </w:r>
    </w:p>
    <w:p w:rsidR="00376486" w:rsidRPr="00C20D74" w:rsidRDefault="00376486" w:rsidP="0037648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E260FF">
        <w:rPr>
          <w:rFonts w:ascii="Times New Roman" w:hAnsi="Times New Roman" w:cs="Times New Roman"/>
          <w:b/>
          <w:sz w:val="24"/>
          <w:szCs w:val="24"/>
        </w:rPr>
        <w:t>3.4. Состояние доступности основных структурно-функциональных зон</w:t>
      </w:r>
    </w:p>
    <w:p w:rsidR="007514E4" w:rsidRPr="00C20D74" w:rsidRDefault="007514E4" w:rsidP="00376486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3856"/>
        <w:gridCol w:w="2552"/>
        <w:gridCol w:w="1077"/>
        <w:gridCol w:w="1077"/>
      </w:tblGrid>
      <w:tr w:rsidR="00376486" w:rsidRPr="00E260FF" w:rsidTr="00DC1D0C">
        <w:trPr>
          <w:cantSplit/>
        </w:trPr>
        <w:tc>
          <w:tcPr>
            <w:tcW w:w="567" w:type="dxa"/>
            <w:vMerge w:val="restart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56" w:type="dxa"/>
            <w:vMerge w:val="restart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552" w:type="dxa"/>
            <w:vMerge w:val="restart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доступности,</w:t>
            </w:r>
            <w:r w:rsidRPr="00E260FF">
              <w:rPr>
                <w:rFonts w:ascii="Times New Roman" w:hAnsi="Times New Roman" w:cs="Times New Roman"/>
                <w:sz w:val="24"/>
                <w:szCs w:val="24"/>
              </w:rPr>
              <w:br/>
              <w:t>в том числе для основных категорий инвалидов **</w:t>
            </w:r>
          </w:p>
        </w:tc>
        <w:tc>
          <w:tcPr>
            <w:tcW w:w="2154" w:type="dxa"/>
            <w:gridSpan w:val="2"/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</w:tr>
      <w:tr w:rsidR="00376486" w:rsidRPr="00E260FF" w:rsidTr="00DC1D0C">
        <w:trPr>
          <w:cantSplit/>
        </w:trPr>
        <w:tc>
          <w:tcPr>
            <w:tcW w:w="567" w:type="dxa"/>
            <w:vMerge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vMerge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07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260FF">
              <w:rPr>
                <w:rFonts w:ascii="Times New Roman" w:hAnsi="Times New Roman" w:cs="Times New Roman"/>
                <w:sz w:val="24"/>
                <w:szCs w:val="24"/>
              </w:rPr>
              <w:br/>
              <w:t>фото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55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ДЧ 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 (К,О,Г,У)</w:t>
            </w:r>
          </w:p>
        </w:tc>
        <w:tc>
          <w:tcPr>
            <w:tcW w:w="10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6486" w:rsidRPr="00E260FF" w:rsidTr="00DC1D0C">
        <w:trPr>
          <w:trHeight w:val="600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55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ДЧ 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 ( У,Г)</w:t>
            </w:r>
          </w:p>
        </w:tc>
        <w:tc>
          <w:tcPr>
            <w:tcW w:w="10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255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           ДЧ-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Г,У)</w:t>
            </w:r>
          </w:p>
        </w:tc>
        <w:tc>
          <w:tcPr>
            <w:tcW w:w="10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Зона целевого назначения здания </w:t>
            </w:r>
            <w:r w:rsidRPr="00E260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(целевого посещения объекта)</w:t>
            </w:r>
          </w:p>
        </w:tc>
        <w:tc>
          <w:tcPr>
            <w:tcW w:w="255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ДЧ-И ( К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,У)</w:t>
            </w:r>
          </w:p>
        </w:tc>
        <w:tc>
          <w:tcPr>
            <w:tcW w:w="10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85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55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ДЧ-И (О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,У)</w:t>
            </w:r>
          </w:p>
        </w:tc>
        <w:tc>
          <w:tcPr>
            <w:tcW w:w="10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55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ДЧ 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 (К,О,У)</w:t>
            </w:r>
          </w:p>
        </w:tc>
        <w:tc>
          <w:tcPr>
            <w:tcW w:w="10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76486" w:rsidRPr="00E260FF" w:rsidTr="00DC1D0C"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6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 остановки транспорта)</w:t>
            </w:r>
          </w:p>
        </w:tc>
        <w:tc>
          <w:tcPr>
            <w:tcW w:w="2552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ДЧ-</w:t>
            </w: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У,О)</w:t>
            </w:r>
          </w:p>
        </w:tc>
        <w:tc>
          <w:tcPr>
            <w:tcW w:w="10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** Указывается: </w:t>
      </w:r>
      <w:proofErr w:type="gramStart"/>
      <w:r w:rsidRPr="00E260FF">
        <w:rPr>
          <w:rFonts w:ascii="Times New Roman" w:hAnsi="Times New Roman" w:cs="Times New Roman"/>
          <w:sz w:val="24"/>
          <w:szCs w:val="24"/>
        </w:rPr>
        <w:t>ДП-В – доступно полностью всем; ДП-И (К, О, С, Г, У) – доступно полностью избирательно (указать категории инвалидов); ДЧ-В – доступно частично всем;</w:t>
      </w:r>
      <w:r w:rsidRPr="00E260FF">
        <w:rPr>
          <w:rFonts w:ascii="Times New Roman" w:hAnsi="Times New Roman" w:cs="Times New Roman"/>
          <w:sz w:val="24"/>
          <w:szCs w:val="24"/>
        </w:rPr>
        <w:br/>
        <w:t>ДЧ-И (К, О, С, Г, У) – доступно частично избирательно (указать категории инвалидов);</w:t>
      </w:r>
      <w:r w:rsidRPr="00E260FF">
        <w:rPr>
          <w:rFonts w:ascii="Times New Roman" w:hAnsi="Times New Roman" w:cs="Times New Roman"/>
          <w:sz w:val="24"/>
          <w:szCs w:val="24"/>
        </w:rPr>
        <w:br/>
        <w:t>ДУ – доступно условно; ВНД – недоступно.</w:t>
      </w:r>
      <w:proofErr w:type="gramEnd"/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3.5. ИТОГОВОЕ ЗАКЛЮЧЕНИЕ о состоянии доступности ОСИ:</w:t>
      </w:r>
      <w:r w:rsidRPr="00E260FF">
        <w:rPr>
          <w:rFonts w:ascii="Times New Roman" w:hAnsi="Times New Roman" w:cs="Times New Roman"/>
          <w:sz w:val="24"/>
          <w:szCs w:val="24"/>
        </w:rPr>
        <w:br/>
        <w:t>ДЧ-</w:t>
      </w:r>
      <w:proofErr w:type="gramStart"/>
      <w:r w:rsidRPr="00E260FF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E260FF">
        <w:rPr>
          <w:rFonts w:ascii="Times New Roman" w:hAnsi="Times New Roman" w:cs="Times New Roman"/>
          <w:sz w:val="24"/>
          <w:szCs w:val="24"/>
        </w:rPr>
        <w:t>К,О,У)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6486" w:rsidRPr="00C20D74" w:rsidRDefault="00376486" w:rsidP="0037648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E260FF">
        <w:rPr>
          <w:rFonts w:ascii="Times New Roman" w:hAnsi="Times New Roman" w:cs="Times New Roman"/>
          <w:b/>
          <w:sz w:val="24"/>
          <w:szCs w:val="24"/>
        </w:rPr>
        <w:t>4. Управленческое решение (проект)</w:t>
      </w:r>
    </w:p>
    <w:p w:rsidR="007514E4" w:rsidRPr="00C20D74" w:rsidRDefault="007514E4" w:rsidP="00376486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4.1. Рекомендации по адаптации основных структурных элементов объекта:</w:t>
      </w: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5103"/>
        <w:gridCol w:w="3459"/>
      </w:tblGrid>
      <w:tr w:rsidR="00376486" w:rsidRPr="00E260FF" w:rsidTr="00DC1D0C">
        <w:trPr>
          <w:trHeight w:val="998"/>
        </w:trPr>
        <w:tc>
          <w:tcPr>
            <w:tcW w:w="567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03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459" w:type="dxa"/>
            <w:vAlign w:val="center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Рекомендации по адаптации объекта</w:t>
            </w:r>
            <w:r w:rsidRPr="00E260FF">
              <w:rPr>
                <w:rFonts w:ascii="Times New Roman" w:hAnsi="Times New Roman" w:cs="Times New Roman"/>
                <w:sz w:val="24"/>
                <w:szCs w:val="24"/>
              </w:rPr>
              <w:br/>
              <w:t>(вид работы)*</w:t>
            </w:r>
          </w:p>
        </w:tc>
      </w:tr>
      <w:tr w:rsidR="00376486" w:rsidRPr="00E260FF" w:rsidTr="00DC1D0C">
        <w:trPr>
          <w:trHeight w:val="276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459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376486" w:rsidRPr="00E260FF" w:rsidTr="00DC1D0C">
        <w:trPr>
          <w:trHeight w:val="276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459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376486" w:rsidRPr="00E260FF" w:rsidTr="00DC1D0C">
        <w:trPr>
          <w:trHeight w:val="276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 т.ч. пути эвакуации)</w:t>
            </w:r>
          </w:p>
        </w:tc>
        <w:tc>
          <w:tcPr>
            <w:tcW w:w="3459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376486" w:rsidRPr="00E260FF" w:rsidTr="00DC1D0C">
        <w:trPr>
          <w:trHeight w:val="276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459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376486" w:rsidRPr="00E260FF" w:rsidTr="00DC1D0C">
        <w:trPr>
          <w:trHeight w:val="276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459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376486" w:rsidRPr="00E260FF" w:rsidTr="00DC1D0C">
        <w:trPr>
          <w:trHeight w:val="276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 всех зонах)</w:t>
            </w:r>
          </w:p>
        </w:tc>
        <w:tc>
          <w:tcPr>
            <w:tcW w:w="3459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376486" w:rsidRPr="00E260FF" w:rsidTr="00DC1D0C">
        <w:trPr>
          <w:trHeight w:val="276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459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376486" w:rsidRPr="00E260FF" w:rsidTr="00DC1D0C">
        <w:trPr>
          <w:trHeight w:val="720"/>
        </w:trPr>
        <w:tc>
          <w:tcPr>
            <w:tcW w:w="567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459" w:type="dxa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</w:tbl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* 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обслуживания.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4.2. Период проведения работ  </w:t>
      </w:r>
      <w:proofErr w:type="gramStart"/>
      <w:r w:rsidRPr="00E260FF">
        <w:rPr>
          <w:rFonts w:ascii="Times New Roman" w:hAnsi="Times New Roman" w:cs="Times New Roman"/>
          <w:sz w:val="24"/>
          <w:szCs w:val="24"/>
        </w:rPr>
        <w:t>-</w:t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>д</w:t>
      </w:r>
      <w:proofErr w:type="gramEnd"/>
      <w:r w:rsidRPr="00E260FF">
        <w:rPr>
          <w:rFonts w:ascii="Times New Roman" w:hAnsi="Times New Roman" w:cs="Times New Roman"/>
          <w:sz w:val="24"/>
          <w:szCs w:val="24"/>
          <w:u w:val="single"/>
        </w:rPr>
        <w:t>о 2024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в рамках исполнения  -</w:t>
      </w:r>
      <w:r w:rsidR="007514E4" w:rsidRPr="00E260FF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i/>
          <w:iCs/>
          <w:sz w:val="24"/>
          <w:szCs w:val="24"/>
        </w:rPr>
      </w:pPr>
      <w:r w:rsidRPr="00E260FF">
        <w:rPr>
          <w:rFonts w:ascii="Times New Roman" w:hAnsi="Times New Roman" w:cs="Times New Roman"/>
          <w:i/>
          <w:iCs/>
          <w:sz w:val="24"/>
          <w:szCs w:val="24"/>
        </w:rPr>
        <w:t>(указывается наименование документа: программы, плана)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4.3. Ожидаемый результат (по состоянию доступности) после выполнения работ по адаптации  </w:t>
      </w:r>
      <w:proofErr w:type="gramStart"/>
      <w:r w:rsidRPr="00E260FF">
        <w:rPr>
          <w:rFonts w:ascii="Times New Roman" w:hAnsi="Times New Roman" w:cs="Times New Roman"/>
          <w:sz w:val="24"/>
          <w:szCs w:val="24"/>
        </w:rPr>
        <w:t>-</w:t>
      </w:r>
      <w:r w:rsidRPr="00E260FF">
        <w:rPr>
          <w:rFonts w:ascii="Times New Roman" w:hAnsi="Times New Roman" w:cs="Times New Roman"/>
          <w:sz w:val="24"/>
          <w:szCs w:val="24"/>
          <w:u w:val="single"/>
        </w:rPr>
        <w:t>д</w:t>
      </w:r>
      <w:proofErr w:type="gramEnd"/>
      <w:r w:rsidRPr="00E260FF">
        <w:rPr>
          <w:rFonts w:ascii="Times New Roman" w:hAnsi="Times New Roman" w:cs="Times New Roman"/>
          <w:sz w:val="24"/>
          <w:szCs w:val="24"/>
          <w:u w:val="single"/>
        </w:rPr>
        <w:t>оступность категории инвалидов – С,К,О</w:t>
      </w:r>
      <w:r w:rsidRPr="00E260FF">
        <w:rPr>
          <w:rFonts w:ascii="Times New Roman" w:hAnsi="Times New Roman" w:cs="Times New Roman"/>
          <w:sz w:val="24"/>
          <w:szCs w:val="24"/>
        </w:rPr>
        <w:t>,Г,У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Оценка результата исполнения программы, плана (по состоянию доступности)  -</w:t>
      </w:r>
      <w:r w:rsidR="007514E4" w:rsidRPr="00E260FF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i/>
          <w:iCs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 xml:space="preserve">4.4. Для принятия решения требуется, не требуется 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E260FF">
        <w:rPr>
          <w:rFonts w:ascii="Times New Roman" w:hAnsi="Times New Roman" w:cs="Times New Roman"/>
          <w:i/>
          <w:iCs/>
          <w:sz w:val="24"/>
          <w:szCs w:val="24"/>
        </w:rPr>
        <w:t>нужное</w:t>
      </w:r>
      <w:proofErr w:type="gramEnd"/>
      <w:r w:rsidRPr="00E260FF">
        <w:rPr>
          <w:rFonts w:ascii="Times New Roman" w:hAnsi="Times New Roman" w:cs="Times New Roman"/>
          <w:i/>
          <w:iCs/>
          <w:sz w:val="24"/>
          <w:szCs w:val="24"/>
        </w:rPr>
        <w:t xml:space="preserve"> подчеркнуть):</w:t>
      </w:r>
    </w:p>
    <w:p w:rsidR="00376486" w:rsidRPr="00C20D74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4.4.1. согласование на Комиссии  -</w:t>
      </w:r>
      <w:r w:rsidR="007514E4" w:rsidRPr="00C20D74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i/>
          <w:iCs/>
          <w:sz w:val="24"/>
          <w:szCs w:val="24"/>
        </w:rPr>
      </w:pPr>
      <w:r w:rsidRPr="00E260FF">
        <w:rPr>
          <w:rFonts w:ascii="Times New Roman" w:hAnsi="Times New Roman" w:cs="Times New Roman"/>
          <w:i/>
          <w:iCs/>
          <w:sz w:val="24"/>
          <w:szCs w:val="24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4.4.2. согласование работ с надзорными органами (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>в сфере проектирования и строительства, архитектуры, охраны памятников, другое – указать)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-</w:t>
      </w:r>
      <w:r w:rsidR="007514E4" w:rsidRPr="00E260FF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4.4.3. техническая экспертиза; разработка проектно-сметной документации;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4.4.4. согласование с вышестоящей организацией (собственником объекта);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lastRenderedPageBreak/>
        <w:t>4.4.5. согласование с общественными организациями инвалидов</w:t>
      </w:r>
      <w:proofErr w:type="gramStart"/>
      <w:r w:rsidRPr="00E260FF">
        <w:rPr>
          <w:rFonts w:ascii="Times New Roman" w:hAnsi="Times New Roman" w:cs="Times New Roman"/>
          <w:sz w:val="24"/>
          <w:szCs w:val="24"/>
        </w:rPr>
        <w:br/>
        <w:t>-</w:t>
      </w:r>
      <w:r w:rsidR="007514E4" w:rsidRPr="00E260FF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 w:rsidRPr="00E260FF">
        <w:rPr>
          <w:rFonts w:ascii="Times New Roman" w:hAnsi="Times New Roman" w:cs="Times New Roman"/>
          <w:sz w:val="24"/>
          <w:szCs w:val="24"/>
        </w:rPr>
        <w:tab/>
        <w:t>;</w:t>
      </w:r>
      <w:proofErr w:type="gramEnd"/>
    </w:p>
    <w:p w:rsidR="00376486" w:rsidRPr="00C20D74" w:rsidRDefault="007514E4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4.4.6. другое  _______________________________________________________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E260FF">
        <w:rPr>
          <w:rFonts w:ascii="Times New Roman" w:hAnsi="Times New Roman" w:cs="Times New Roman"/>
          <w:i/>
          <w:iCs/>
          <w:sz w:val="24"/>
          <w:szCs w:val="24"/>
        </w:rPr>
        <w:t>наименование документа и выдавшей его организации, дата</w:t>
      </w:r>
      <w:r w:rsidRPr="00E260FF">
        <w:rPr>
          <w:rFonts w:ascii="Times New Roman" w:hAnsi="Times New Roman" w:cs="Times New Roman"/>
          <w:sz w:val="24"/>
          <w:szCs w:val="24"/>
        </w:rPr>
        <w:t>), прилагается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-</w:t>
      </w:r>
      <w:r w:rsidR="007514E4" w:rsidRPr="00E260F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4.7. Информация может быть размещена (обновлена) на Карте доступности субъекта Российской Федерации  -</w:t>
      </w:r>
      <w:r w:rsidR="007514E4" w:rsidRPr="00E260FF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i/>
          <w:iCs/>
          <w:sz w:val="24"/>
          <w:szCs w:val="24"/>
        </w:rPr>
      </w:pPr>
      <w:r w:rsidRPr="00E260FF">
        <w:rPr>
          <w:rFonts w:ascii="Times New Roman" w:hAnsi="Times New Roman" w:cs="Times New Roman"/>
          <w:i/>
          <w:iCs/>
          <w:sz w:val="24"/>
          <w:szCs w:val="24"/>
        </w:rPr>
        <w:t>(наименование сайта, портала)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5. Особые отметки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ПРИЛОЖЕНИЯ: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E260FF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6917"/>
        <w:gridCol w:w="454"/>
        <w:gridCol w:w="1418"/>
        <w:gridCol w:w="454"/>
      </w:tblGrid>
      <w:tr w:rsidR="00376486" w:rsidRPr="00E260FF" w:rsidTr="00DC1D0C">
        <w:tc>
          <w:tcPr>
            <w:tcW w:w="69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1. Территории, прилегающей к объекту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6486" w:rsidRPr="00E260FF" w:rsidTr="00DC1D0C">
        <w:tc>
          <w:tcPr>
            <w:tcW w:w="69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2. Входа (входов) в здание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6486" w:rsidRPr="00E260FF" w:rsidTr="00DC1D0C">
        <w:tc>
          <w:tcPr>
            <w:tcW w:w="69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3. Путей движения в здании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6486" w:rsidRPr="00E260FF" w:rsidTr="00DC1D0C">
        <w:tc>
          <w:tcPr>
            <w:tcW w:w="69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4. Зоны целевого назначения объекта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6486" w:rsidRPr="00E260FF" w:rsidTr="00DC1D0C">
        <w:tc>
          <w:tcPr>
            <w:tcW w:w="69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5. Санитарно-гигиенических помещений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6486" w:rsidRPr="00E260FF" w:rsidTr="00DC1D0C">
        <w:tc>
          <w:tcPr>
            <w:tcW w:w="69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6. Системы информации (и связи) на объекте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026"/>
        <w:gridCol w:w="623"/>
        <w:gridCol w:w="2269"/>
        <w:gridCol w:w="454"/>
        <w:gridCol w:w="1418"/>
        <w:gridCol w:w="454"/>
      </w:tblGrid>
      <w:tr w:rsidR="00376486" w:rsidRPr="00E260FF" w:rsidTr="00DC1D0C">
        <w:tc>
          <w:tcPr>
            <w:tcW w:w="46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proofErr w:type="spell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фотофиксации</w:t>
            </w:r>
            <w:proofErr w:type="spell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 xml:space="preserve"> на объекте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6486" w:rsidRPr="00E260FF" w:rsidTr="00DC1D0C"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Поэтажные планы, паспорт БТИ</w:t>
            </w:r>
          </w:p>
        </w:tc>
        <w:tc>
          <w:tcPr>
            <w:tcW w:w="28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6486" w:rsidRPr="00E260FF" w:rsidRDefault="00376486" w:rsidP="0037648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260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 w:rsidRPr="00E260FF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Pr="00E260FF">
        <w:rPr>
          <w:rFonts w:ascii="Times New Roman" w:hAnsi="Times New Roman" w:cs="Times New Roman"/>
          <w:sz w:val="24"/>
          <w:szCs w:val="24"/>
        </w:rPr>
        <w:t xml:space="preserve"> (в том числе дополнительная информация о путях движения к объекту)  </w:t>
      </w: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6486" w:rsidRPr="00E260FF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6486" w:rsidRPr="00C20D74" w:rsidRDefault="00376486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514E4" w:rsidRPr="00C20D74" w:rsidRDefault="007514E4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514E4" w:rsidRPr="00C20D74" w:rsidRDefault="007514E4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514E4" w:rsidRPr="00C20D74" w:rsidRDefault="007514E4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514E4" w:rsidRPr="00C20D74" w:rsidRDefault="007514E4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514E4" w:rsidRPr="00C20D74" w:rsidRDefault="007514E4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514E4" w:rsidRPr="00C20D74" w:rsidRDefault="007514E4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514E4" w:rsidRPr="00C20D74" w:rsidRDefault="007514E4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514E4" w:rsidRPr="00C20D74" w:rsidRDefault="007514E4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514E4" w:rsidRPr="00C20D74" w:rsidRDefault="007514E4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514E4" w:rsidRPr="00C20D74" w:rsidRDefault="007514E4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514E4" w:rsidRPr="00C20D74" w:rsidRDefault="007514E4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514E4" w:rsidRPr="00C20D74" w:rsidRDefault="007514E4" w:rsidP="003764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514E4" w:rsidRPr="00E260FF" w:rsidRDefault="00E260FF" w:rsidP="00376486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E260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085" cy="8144402"/>
            <wp:effectExtent l="19050" t="0" r="0" b="0"/>
            <wp:docPr id="16" name="Рисунок 2" descr="D:\Рабочий стол\2016_02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2016_02_15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E4" w:rsidRPr="00E260FF" w:rsidRDefault="007514E4" w:rsidP="00376486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7514E4" w:rsidRDefault="007514E4" w:rsidP="00376486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7514E4" w:rsidRDefault="007514E4" w:rsidP="00376486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E260FF" w:rsidRDefault="00E260FF" w:rsidP="00376486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C20D74" w:rsidRDefault="00C20D74" w:rsidP="007514E4">
      <w:pPr>
        <w:pStyle w:val="a5"/>
        <w:jc w:val="right"/>
        <w:rPr>
          <w:rFonts w:ascii="Times New Roman" w:hAnsi="Times New Roman" w:cs="Times New Roman"/>
          <w:lang w:val="en-US"/>
        </w:rPr>
      </w:pPr>
    </w:p>
    <w:p w:rsidR="007514E4" w:rsidRPr="007514E4" w:rsidRDefault="007514E4" w:rsidP="007514E4">
      <w:pPr>
        <w:pStyle w:val="a5"/>
        <w:jc w:val="right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lastRenderedPageBreak/>
        <w:t>Приложение 1</w:t>
      </w:r>
    </w:p>
    <w:p w:rsidR="007514E4" w:rsidRPr="007514E4" w:rsidRDefault="007514E4" w:rsidP="007514E4">
      <w:pPr>
        <w:pStyle w:val="a5"/>
        <w:jc w:val="right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к Акту обследования ОСИ</w:t>
      </w:r>
    </w:p>
    <w:p w:rsidR="007514E4" w:rsidRPr="007514E4" w:rsidRDefault="007514E4" w:rsidP="007514E4">
      <w:pPr>
        <w:pStyle w:val="a5"/>
        <w:jc w:val="right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к паспорту доступности ОСИ</w:t>
      </w:r>
    </w:p>
    <w:p w:rsidR="007514E4" w:rsidRPr="007514E4" w:rsidRDefault="007514E4" w:rsidP="007514E4">
      <w:pPr>
        <w:pStyle w:val="a5"/>
        <w:jc w:val="right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 xml:space="preserve">N _11_ от "_03_" __09_ 2015__ </w:t>
      </w:r>
    </w:p>
    <w:p w:rsidR="007514E4" w:rsidRPr="007514E4" w:rsidRDefault="007514E4" w:rsidP="007514E4">
      <w:pPr>
        <w:pStyle w:val="a5"/>
        <w:jc w:val="right"/>
        <w:rPr>
          <w:rFonts w:ascii="Times New Roman" w:hAnsi="Times New Roman" w:cs="Times New Roman"/>
        </w:rPr>
      </w:pPr>
      <w:bookmarkStart w:id="0" w:name="Par2174"/>
      <w:bookmarkEnd w:id="0"/>
      <w:r w:rsidRPr="007514E4">
        <w:rPr>
          <w:rFonts w:ascii="Times New Roman" w:hAnsi="Times New Roman" w:cs="Times New Roman"/>
        </w:rPr>
        <w:t>I. Результаты обследования: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1" w:name="Par2176"/>
      <w:bookmarkEnd w:id="1"/>
      <w:r w:rsidRPr="007514E4">
        <w:rPr>
          <w:rFonts w:ascii="Times New Roman" w:hAnsi="Times New Roman" w:cs="Times New Roman"/>
        </w:rPr>
        <w:t>1. Территории, прилегающей к зданию (участка)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  <w:u w:val="single"/>
        </w:rPr>
      </w:pPr>
      <w:r w:rsidRPr="007514E4">
        <w:rPr>
          <w:rFonts w:ascii="Times New Roman" w:hAnsi="Times New Roman" w:cs="Times New Roman"/>
          <w:u w:val="single"/>
        </w:rPr>
        <w:t xml:space="preserve">МДОУ </w:t>
      </w:r>
      <w:proofErr w:type="spellStart"/>
      <w:r w:rsidRPr="007514E4">
        <w:rPr>
          <w:rFonts w:ascii="Times New Roman" w:hAnsi="Times New Roman" w:cs="Times New Roman"/>
          <w:u w:val="single"/>
        </w:rPr>
        <w:t>Новосельский</w:t>
      </w:r>
      <w:proofErr w:type="spellEnd"/>
      <w:r w:rsidRPr="007514E4">
        <w:rPr>
          <w:rFonts w:ascii="Times New Roman" w:hAnsi="Times New Roman" w:cs="Times New Roman"/>
          <w:u w:val="single"/>
        </w:rPr>
        <w:t xml:space="preserve"> детский сад «Колокольчик»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  <w:u w:val="single"/>
        </w:rPr>
      </w:pPr>
      <w:r w:rsidRPr="007514E4">
        <w:rPr>
          <w:rFonts w:ascii="Times New Roman" w:hAnsi="Times New Roman" w:cs="Times New Roman"/>
          <w:u w:val="single"/>
        </w:rPr>
        <w:t xml:space="preserve">172705 Тверская область, </w:t>
      </w:r>
      <w:proofErr w:type="spellStart"/>
      <w:r w:rsidRPr="007514E4">
        <w:rPr>
          <w:rFonts w:ascii="Times New Roman" w:hAnsi="Times New Roman" w:cs="Times New Roman"/>
          <w:u w:val="single"/>
        </w:rPr>
        <w:t>Фировский</w:t>
      </w:r>
      <w:proofErr w:type="spellEnd"/>
      <w:r w:rsidRPr="007514E4">
        <w:rPr>
          <w:rFonts w:ascii="Times New Roman" w:hAnsi="Times New Roman" w:cs="Times New Roman"/>
          <w:u w:val="single"/>
        </w:rPr>
        <w:t xml:space="preserve"> район, п. Сосновка, ул. Школьная д.101_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Наименование объекта, адрес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530"/>
        <w:gridCol w:w="3074"/>
        <w:gridCol w:w="742"/>
        <w:gridCol w:w="742"/>
        <w:gridCol w:w="636"/>
        <w:gridCol w:w="848"/>
        <w:gridCol w:w="1166"/>
        <w:gridCol w:w="848"/>
        <w:gridCol w:w="742"/>
      </w:tblGrid>
      <w:tr w:rsidR="007514E4" w:rsidRPr="007514E4" w:rsidTr="00DC1D0C">
        <w:trPr>
          <w:trHeight w:val="720"/>
        </w:trPr>
        <w:tc>
          <w:tcPr>
            <w:tcW w:w="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N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14E4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514E4">
              <w:rPr>
                <w:rFonts w:ascii="Times New Roman" w:hAnsi="Times New Roman" w:cs="Times New Roman"/>
              </w:rPr>
              <w:t>/</w:t>
            </w:r>
            <w:proofErr w:type="spellStart"/>
            <w:r w:rsidRPr="007514E4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0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Наименование функционально-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0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Выявленные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нарушения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и замечания   </w:t>
            </w:r>
          </w:p>
        </w:tc>
        <w:tc>
          <w:tcPr>
            <w:tcW w:w="15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Работы </w:t>
            </w:r>
            <w:proofErr w:type="gramStart"/>
            <w:r w:rsidRPr="007514E4">
              <w:rPr>
                <w:rFonts w:ascii="Times New Roman" w:hAnsi="Times New Roman" w:cs="Times New Roman"/>
              </w:rPr>
              <w:t>по</w:t>
            </w:r>
            <w:proofErr w:type="gramEnd"/>
            <w:r w:rsidRPr="007514E4">
              <w:rPr>
                <w:rFonts w:ascii="Times New Roman" w:hAnsi="Times New Roman" w:cs="Times New Roman"/>
              </w:rPr>
              <w:t xml:space="preserve">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адаптации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объектов  </w:t>
            </w:r>
          </w:p>
        </w:tc>
      </w:tr>
      <w:tr w:rsidR="007514E4" w:rsidRPr="007514E4" w:rsidTr="00DC1D0C">
        <w:trPr>
          <w:trHeight w:val="720"/>
        </w:trPr>
        <w:tc>
          <w:tcPr>
            <w:tcW w:w="5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есть/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N на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7514E4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N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Содер</w:t>
            </w:r>
            <w:proofErr w:type="spellEnd"/>
            <w:r w:rsidRPr="007514E4">
              <w:rPr>
                <w:rFonts w:ascii="Times New Roman" w:hAnsi="Times New Roman" w:cs="Times New Roman"/>
              </w:rPr>
              <w:t>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жание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Значимо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7514E4">
              <w:rPr>
                <w:rFonts w:ascii="Times New Roman" w:hAnsi="Times New Roman" w:cs="Times New Roman"/>
              </w:rPr>
              <w:t>инва</w:t>
            </w:r>
            <w:proofErr w:type="spellEnd"/>
            <w:r w:rsidRPr="007514E4">
              <w:rPr>
                <w:rFonts w:ascii="Times New Roman" w:hAnsi="Times New Roman" w:cs="Times New Roman"/>
              </w:rPr>
              <w:t>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14E4">
              <w:rPr>
                <w:rFonts w:ascii="Times New Roman" w:hAnsi="Times New Roman" w:cs="Times New Roman"/>
              </w:rPr>
              <w:t>лида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7514E4">
              <w:rPr>
                <w:rFonts w:ascii="Times New Roman" w:hAnsi="Times New Roman" w:cs="Times New Roman"/>
              </w:rPr>
              <w:t>ка</w:t>
            </w:r>
            <w:proofErr w:type="spellEnd"/>
            <w:r w:rsidRPr="007514E4">
              <w:rPr>
                <w:rFonts w:ascii="Times New Roman" w:hAnsi="Times New Roman" w:cs="Times New Roman"/>
              </w:rPr>
              <w:t>-</w:t>
            </w:r>
            <w:proofErr w:type="gramEnd"/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14E4">
              <w:rPr>
                <w:rFonts w:ascii="Times New Roman" w:hAnsi="Times New Roman" w:cs="Times New Roman"/>
              </w:rPr>
              <w:t>тегория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) </w:t>
            </w:r>
            <w:proofErr w:type="gramEnd"/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Содер</w:t>
            </w:r>
            <w:proofErr w:type="spellEnd"/>
            <w:r w:rsidRPr="007514E4">
              <w:rPr>
                <w:rFonts w:ascii="Times New Roman" w:hAnsi="Times New Roman" w:cs="Times New Roman"/>
              </w:rPr>
              <w:t>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жание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Виды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работ</w:t>
            </w:r>
          </w:p>
        </w:tc>
      </w:tr>
      <w:tr w:rsidR="007514E4" w:rsidRPr="007514E4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Вход (входы) на территорию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Есть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  <w:lang w:val="en-US"/>
              </w:rPr>
            </w:pPr>
            <w:r w:rsidRPr="007514E4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  <w:lang w:val="en-US"/>
              </w:rPr>
            </w:pPr>
            <w:r w:rsidRPr="007514E4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Отсутствие бордюров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К</w:t>
            </w:r>
            <w:proofErr w:type="gramStart"/>
            <w:r w:rsidRPr="007514E4">
              <w:rPr>
                <w:rFonts w:ascii="Times New Roman" w:hAnsi="Times New Roman" w:cs="Times New Roman"/>
              </w:rPr>
              <w:t>,О</w:t>
            </w:r>
            <w:proofErr w:type="gramEnd"/>
            <w:r w:rsidRPr="007514E4">
              <w:rPr>
                <w:rFonts w:ascii="Times New Roman" w:hAnsi="Times New Roman" w:cs="Times New Roman"/>
              </w:rPr>
              <w:t>,С,Г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Установка бордюров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Ремонт </w:t>
            </w:r>
            <w:proofErr w:type="gramStart"/>
            <w:r w:rsidRPr="007514E4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7514E4">
              <w:rPr>
                <w:rFonts w:ascii="Times New Roman" w:hAnsi="Times New Roman" w:cs="Times New Roman"/>
              </w:rPr>
              <w:t>текущий)</w:t>
            </w:r>
          </w:p>
        </w:tc>
      </w:tr>
      <w:tr w:rsidR="007514E4" w:rsidRPr="007514E4" w:rsidTr="00DC1D0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Путь (пути) движения </w:t>
            </w:r>
            <w:proofErr w:type="gramStart"/>
            <w:r w:rsidRPr="007514E4">
              <w:rPr>
                <w:rFonts w:ascii="Times New Roman" w:hAnsi="Times New Roman" w:cs="Times New Roman"/>
              </w:rPr>
              <w:t>на</w:t>
            </w:r>
            <w:proofErr w:type="gramEnd"/>
            <w:r w:rsidRPr="007514E4">
              <w:rPr>
                <w:rFonts w:ascii="Times New Roman" w:hAnsi="Times New Roman" w:cs="Times New Roman"/>
              </w:rPr>
              <w:t xml:space="preserve">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территории   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Есть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Устройство бордюров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К</w:t>
            </w:r>
            <w:proofErr w:type="gramStart"/>
            <w:r w:rsidRPr="007514E4">
              <w:rPr>
                <w:rFonts w:ascii="Times New Roman" w:hAnsi="Times New Roman" w:cs="Times New Roman"/>
              </w:rPr>
              <w:t>,О</w:t>
            </w:r>
            <w:proofErr w:type="gramEnd"/>
            <w:r w:rsidRPr="007514E4">
              <w:rPr>
                <w:rFonts w:ascii="Times New Roman" w:hAnsi="Times New Roman" w:cs="Times New Roman"/>
              </w:rPr>
              <w:t>,С,Г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Установка бордюров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Ремонт </w:t>
            </w:r>
            <w:proofErr w:type="gramStart"/>
            <w:r w:rsidRPr="007514E4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7514E4">
              <w:rPr>
                <w:rFonts w:ascii="Times New Roman" w:hAnsi="Times New Roman" w:cs="Times New Roman"/>
              </w:rPr>
              <w:t>текущий)</w:t>
            </w:r>
          </w:p>
        </w:tc>
      </w:tr>
      <w:tr w:rsidR="007514E4" w:rsidRPr="007514E4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Лестница (наружная)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Нет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7514E4" w:rsidRPr="007514E4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Пандус (наружный)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Нет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7514E4" w:rsidRPr="007514E4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Автостоянка и парковка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Нет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7514E4" w:rsidRPr="007514E4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2" w:name="Par2205"/>
      <w:bookmarkEnd w:id="2"/>
      <w:r w:rsidRPr="007514E4">
        <w:rPr>
          <w:rFonts w:ascii="Times New Roman" w:hAnsi="Times New Roman" w:cs="Times New Roman"/>
        </w:rPr>
        <w:t>II. Заключение по зоне: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3146"/>
        <w:gridCol w:w="2299"/>
        <w:gridCol w:w="847"/>
        <w:gridCol w:w="726"/>
        <w:gridCol w:w="2541"/>
      </w:tblGrid>
      <w:tr w:rsidR="007514E4" w:rsidRPr="007514E4" w:rsidTr="00DC1D0C">
        <w:trPr>
          <w:trHeight w:val="400"/>
        </w:trPr>
        <w:tc>
          <w:tcPr>
            <w:tcW w:w="3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Наименование структурно-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функциональной зоны     </w:t>
            </w:r>
          </w:p>
        </w:tc>
        <w:tc>
          <w:tcPr>
            <w:tcW w:w="22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 Состояние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доступности </w:t>
            </w:r>
            <w:hyperlink r:id="rId8" w:anchor="Par2217" w:history="1">
              <w:r w:rsidRPr="007514E4">
                <w:rPr>
                  <w:rStyle w:val="a6"/>
                  <w:rFonts w:ascii="Times New Roman" w:hAnsi="Times New Roman" w:cs="Times New Roman"/>
                </w:rPr>
                <w:t>&lt;*&gt;</w:t>
              </w:r>
            </w:hyperlink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7514E4">
              <w:rPr>
                <w:rFonts w:ascii="Times New Roman" w:hAnsi="Times New Roman" w:cs="Times New Roman"/>
              </w:rPr>
              <w:t xml:space="preserve">(к </w:t>
            </w:r>
            <w:hyperlink r:id="rId9" w:anchor="Par2016" w:history="1">
              <w:r w:rsidRPr="007514E4">
                <w:rPr>
                  <w:rStyle w:val="a6"/>
                  <w:rFonts w:ascii="Times New Roman" w:hAnsi="Times New Roman" w:cs="Times New Roman"/>
                </w:rPr>
                <w:t>пункту 3.4</w:t>
              </w:r>
            </w:hyperlink>
            <w:proofErr w:type="gramEnd"/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Акта обследования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   </w:t>
            </w:r>
            <w:proofErr w:type="gramStart"/>
            <w:r w:rsidRPr="007514E4">
              <w:rPr>
                <w:rFonts w:ascii="Times New Roman" w:hAnsi="Times New Roman" w:cs="Times New Roman"/>
              </w:rPr>
              <w:t xml:space="preserve">ОСИ)       </w:t>
            </w:r>
            <w:proofErr w:type="gramEnd"/>
          </w:p>
        </w:tc>
        <w:tc>
          <w:tcPr>
            <w:tcW w:w="15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Рекомендации </w:t>
            </w:r>
            <w:proofErr w:type="gramStart"/>
            <w:r w:rsidRPr="007514E4">
              <w:rPr>
                <w:rFonts w:ascii="Times New Roman" w:hAnsi="Times New Roman" w:cs="Times New Roman"/>
              </w:rPr>
              <w:t>по</w:t>
            </w:r>
            <w:proofErr w:type="gramEnd"/>
            <w:r w:rsidRPr="007514E4">
              <w:rPr>
                <w:rFonts w:ascii="Times New Roman" w:hAnsi="Times New Roman" w:cs="Times New Roman"/>
              </w:rPr>
              <w:t xml:space="preserve">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7514E4">
              <w:rPr>
                <w:rFonts w:ascii="Times New Roman" w:hAnsi="Times New Roman" w:cs="Times New Roman"/>
              </w:rPr>
              <w:t xml:space="preserve">адаптации (вид   </w:t>
            </w:r>
            <w:proofErr w:type="gramEnd"/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работы) </w:t>
            </w:r>
            <w:hyperlink r:id="rId10" w:anchor="Par2218" w:history="1">
              <w:r w:rsidRPr="007514E4">
                <w:rPr>
                  <w:rStyle w:val="a6"/>
                  <w:rFonts w:ascii="Times New Roman" w:hAnsi="Times New Roman" w:cs="Times New Roman"/>
                </w:rPr>
                <w:t>&lt;**&gt;</w:t>
              </w:r>
            </w:hyperlink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к </w:t>
            </w:r>
            <w:hyperlink r:id="rId11" w:anchor="Par2056" w:history="1">
              <w:r w:rsidRPr="007514E4">
                <w:rPr>
                  <w:rStyle w:val="a6"/>
                  <w:rFonts w:ascii="Times New Roman" w:hAnsi="Times New Roman" w:cs="Times New Roman"/>
                </w:rPr>
                <w:t>пункту 4.1</w:t>
              </w:r>
            </w:hyperlink>
            <w:r w:rsidRPr="007514E4">
              <w:rPr>
                <w:rFonts w:ascii="Times New Roman" w:hAnsi="Times New Roman" w:cs="Times New Roman"/>
              </w:rPr>
              <w:t xml:space="preserve"> Акта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обследования ОСИ  </w:t>
            </w:r>
          </w:p>
        </w:tc>
      </w:tr>
      <w:tr w:rsidR="007514E4" w:rsidRPr="007514E4" w:rsidTr="00DC1D0C">
        <w:trPr>
          <w:trHeight w:val="600"/>
        </w:trPr>
        <w:tc>
          <w:tcPr>
            <w:tcW w:w="3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N на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7514E4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N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7514E4" w:rsidRPr="007514E4" w:rsidTr="00DC1D0C">
        <w:tc>
          <w:tcPr>
            <w:tcW w:w="3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Территория, прилегающей к зданию </w:t>
            </w:r>
            <w:proofErr w:type="gramStart"/>
            <w:r w:rsidRPr="007514E4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7514E4">
              <w:rPr>
                <w:rFonts w:ascii="Times New Roman" w:hAnsi="Times New Roman" w:cs="Times New Roman"/>
              </w:rPr>
              <w:t>участка)</w:t>
            </w:r>
          </w:p>
        </w:tc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ДЧ – И (К</w:t>
            </w:r>
            <w:proofErr w:type="gramStart"/>
            <w:r w:rsidRPr="007514E4">
              <w:rPr>
                <w:rFonts w:ascii="Times New Roman" w:hAnsi="Times New Roman" w:cs="Times New Roman"/>
              </w:rPr>
              <w:t>,О</w:t>
            </w:r>
            <w:proofErr w:type="gramEnd"/>
            <w:r w:rsidRPr="007514E4">
              <w:rPr>
                <w:rFonts w:ascii="Times New Roman" w:hAnsi="Times New Roman" w:cs="Times New Roman"/>
              </w:rPr>
              <w:t>,У,Г)</w:t>
            </w: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Ремонт (текущий)</w:t>
            </w:r>
          </w:p>
        </w:tc>
      </w:tr>
    </w:tbl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--------------------------------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3" w:name="Par2217"/>
      <w:bookmarkEnd w:id="3"/>
      <w:r w:rsidRPr="007514E4">
        <w:rPr>
          <w:rFonts w:ascii="Times New Roman" w:hAnsi="Times New Roman" w:cs="Times New Roman"/>
        </w:rPr>
        <w:t xml:space="preserve">&lt;*&gt; Указывается: </w:t>
      </w:r>
      <w:proofErr w:type="gramStart"/>
      <w:r w:rsidRPr="007514E4">
        <w:rPr>
          <w:rFonts w:ascii="Times New Roman" w:hAnsi="Times New Roman" w:cs="Times New Roman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4" w:name="Par2218"/>
      <w:bookmarkEnd w:id="4"/>
      <w:r w:rsidRPr="007514E4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Комментарий к заключению: __________________________________</w:t>
      </w:r>
    </w:p>
    <w:p w:rsidR="00E260FF" w:rsidRPr="00C20D74" w:rsidRDefault="007514E4" w:rsidP="007514E4">
      <w:pPr>
        <w:pStyle w:val="a5"/>
      </w:pPr>
      <w:r w:rsidRPr="00C20D74">
        <w:lastRenderedPageBreak/>
        <w:t xml:space="preserve">                                                                                                                                                   </w:t>
      </w:r>
    </w:p>
    <w:p w:rsidR="00E260FF" w:rsidRPr="00C20D74" w:rsidRDefault="00E260FF" w:rsidP="007514E4">
      <w:pPr>
        <w:pStyle w:val="a5"/>
      </w:pPr>
      <w:r w:rsidRPr="00C20D74">
        <w:t xml:space="preserve">                                                                                                                                                     </w:t>
      </w:r>
    </w:p>
    <w:p w:rsidR="00E260FF" w:rsidRPr="00C20D74" w:rsidRDefault="00E260FF" w:rsidP="007514E4">
      <w:pPr>
        <w:pStyle w:val="a5"/>
      </w:pPr>
    </w:p>
    <w:p w:rsidR="007514E4" w:rsidRPr="007514E4" w:rsidRDefault="00E260FF" w:rsidP="007514E4">
      <w:pPr>
        <w:pStyle w:val="a5"/>
        <w:rPr>
          <w:rFonts w:ascii="Times New Roman" w:hAnsi="Times New Roman" w:cs="Times New Roman"/>
        </w:rPr>
      </w:pPr>
      <w:r w:rsidRPr="00C20D74">
        <w:t xml:space="preserve">                                                                                                                                                        </w:t>
      </w:r>
      <w:r w:rsidR="007514E4" w:rsidRPr="00C20D74">
        <w:t xml:space="preserve"> </w:t>
      </w:r>
      <w:r w:rsidR="007514E4" w:rsidRPr="007514E4">
        <w:rPr>
          <w:rFonts w:ascii="Times New Roman" w:hAnsi="Times New Roman" w:cs="Times New Roman"/>
        </w:rPr>
        <w:t>Приложение 2</w:t>
      </w:r>
    </w:p>
    <w:p w:rsidR="007514E4" w:rsidRPr="007514E4" w:rsidRDefault="007514E4" w:rsidP="00E260FF">
      <w:pPr>
        <w:pStyle w:val="a5"/>
        <w:jc w:val="right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к Акту обследования ОСИ</w:t>
      </w:r>
    </w:p>
    <w:p w:rsidR="007514E4" w:rsidRPr="007514E4" w:rsidRDefault="007514E4" w:rsidP="00E260FF">
      <w:pPr>
        <w:pStyle w:val="a5"/>
        <w:jc w:val="right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к паспорту доступности ОСИ</w:t>
      </w:r>
    </w:p>
    <w:p w:rsidR="007514E4" w:rsidRPr="007514E4" w:rsidRDefault="007514E4" w:rsidP="00E260FF">
      <w:pPr>
        <w:pStyle w:val="a5"/>
        <w:jc w:val="right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N 11 от "03" сентября 2015 г.</w:t>
      </w:r>
    </w:p>
    <w:p w:rsidR="007514E4" w:rsidRPr="007514E4" w:rsidRDefault="007514E4" w:rsidP="00E260FF">
      <w:pPr>
        <w:pStyle w:val="a5"/>
        <w:jc w:val="right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5" w:name="Par2231"/>
      <w:bookmarkEnd w:id="5"/>
      <w:r w:rsidRPr="007514E4">
        <w:rPr>
          <w:rFonts w:ascii="Times New Roman" w:hAnsi="Times New Roman" w:cs="Times New Roman"/>
        </w:rPr>
        <w:t>I. Результаты обследования: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6" w:name="Par2233"/>
      <w:bookmarkEnd w:id="6"/>
      <w:r w:rsidRPr="007514E4">
        <w:rPr>
          <w:rFonts w:ascii="Times New Roman" w:hAnsi="Times New Roman" w:cs="Times New Roman"/>
        </w:rPr>
        <w:t>2. Входа (входов) в здание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  <w:u w:val="single"/>
        </w:rPr>
      </w:pPr>
      <w:r w:rsidRPr="007514E4">
        <w:rPr>
          <w:rFonts w:ascii="Times New Roman" w:hAnsi="Times New Roman" w:cs="Times New Roman"/>
          <w:u w:val="single"/>
        </w:rPr>
        <w:t xml:space="preserve">МДОУ </w:t>
      </w:r>
      <w:proofErr w:type="spellStart"/>
      <w:r w:rsidRPr="007514E4">
        <w:rPr>
          <w:rFonts w:ascii="Times New Roman" w:hAnsi="Times New Roman" w:cs="Times New Roman"/>
          <w:u w:val="single"/>
        </w:rPr>
        <w:t>Новосельский</w:t>
      </w:r>
      <w:proofErr w:type="spellEnd"/>
      <w:r w:rsidRPr="007514E4">
        <w:rPr>
          <w:rFonts w:ascii="Times New Roman" w:hAnsi="Times New Roman" w:cs="Times New Roman"/>
          <w:u w:val="single"/>
        </w:rPr>
        <w:t xml:space="preserve"> детский сад «Колокольчик»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  <w:u w:val="single"/>
        </w:rPr>
      </w:pPr>
      <w:r w:rsidRPr="007514E4">
        <w:rPr>
          <w:rFonts w:ascii="Times New Roman" w:hAnsi="Times New Roman" w:cs="Times New Roman"/>
          <w:u w:val="single"/>
        </w:rPr>
        <w:t xml:space="preserve">172705 Тверская область, </w:t>
      </w:r>
      <w:proofErr w:type="spellStart"/>
      <w:r w:rsidRPr="007514E4">
        <w:rPr>
          <w:rFonts w:ascii="Times New Roman" w:hAnsi="Times New Roman" w:cs="Times New Roman"/>
          <w:u w:val="single"/>
        </w:rPr>
        <w:t>Фировский</w:t>
      </w:r>
      <w:proofErr w:type="spellEnd"/>
      <w:r w:rsidRPr="007514E4">
        <w:rPr>
          <w:rFonts w:ascii="Times New Roman" w:hAnsi="Times New Roman" w:cs="Times New Roman"/>
          <w:u w:val="single"/>
        </w:rPr>
        <w:t xml:space="preserve"> район, п. Сосновка, ул. Школьная д.101_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Наименование объекта, адрес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530"/>
        <w:gridCol w:w="3074"/>
        <w:gridCol w:w="742"/>
        <w:gridCol w:w="742"/>
        <w:gridCol w:w="636"/>
        <w:gridCol w:w="1080"/>
        <w:gridCol w:w="934"/>
        <w:gridCol w:w="848"/>
        <w:gridCol w:w="742"/>
      </w:tblGrid>
      <w:tr w:rsidR="007514E4" w:rsidRPr="007514E4" w:rsidTr="00DC1D0C">
        <w:trPr>
          <w:trHeight w:val="720"/>
        </w:trPr>
        <w:tc>
          <w:tcPr>
            <w:tcW w:w="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N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14E4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514E4">
              <w:rPr>
                <w:rFonts w:ascii="Times New Roman" w:hAnsi="Times New Roman" w:cs="Times New Roman"/>
              </w:rPr>
              <w:t>/</w:t>
            </w:r>
            <w:proofErr w:type="spellStart"/>
            <w:r w:rsidRPr="007514E4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0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Наименование функционально-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0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Выявленные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нарушения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и замечания   </w:t>
            </w:r>
          </w:p>
        </w:tc>
        <w:tc>
          <w:tcPr>
            <w:tcW w:w="15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Работы </w:t>
            </w:r>
            <w:proofErr w:type="gramStart"/>
            <w:r w:rsidRPr="007514E4">
              <w:rPr>
                <w:rFonts w:ascii="Times New Roman" w:hAnsi="Times New Roman" w:cs="Times New Roman"/>
              </w:rPr>
              <w:t>по</w:t>
            </w:r>
            <w:proofErr w:type="gramEnd"/>
            <w:r w:rsidRPr="007514E4">
              <w:rPr>
                <w:rFonts w:ascii="Times New Roman" w:hAnsi="Times New Roman" w:cs="Times New Roman"/>
              </w:rPr>
              <w:t xml:space="preserve">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адаптации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объектов  </w:t>
            </w:r>
          </w:p>
        </w:tc>
      </w:tr>
      <w:tr w:rsidR="007514E4" w:rsidRPr="007514E4" w:rsidTr="00DC1D0C">
        <w:trPr>
          <w:trHeight w:val="720"/>
        </w:trPr>
        <w:tc>
          <w:tcPr>
            <w:tcW w:w="5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есть/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N на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7514E4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N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Содер</w:t>
            </w:r>
            <w:proofErr w:type="spellEnd"/>
            <w:r w:rsidRPr="007514E4">
              <w:rPr>
                <w:rFonts w:ascii="Times New Roman" w:hAnsi="Times New Roman" w:cs="Times New Roman"/>
              </w:rPr>
              <w:t>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жание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Значимо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7514E4">
              <w:rPr>
                <w:rFonts w:ascii="Times New Roman" w:hAnsi="Times New Roman" w:cs="Times New Roman"/>
              </w:rPr>
              <w:t>инва</w:t>
            </w:r>
            <w:proofErr w:type="spellEnd"/>
            <w:r w:rsidRPr="007514E4">
              <w:rPr>
                <w:rFonts w:ascii="Times New Roman" w:hAnsi="Times New Roman" w:cs="Times New Roman"/>
              </w:rPr>
              <w:t>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14E4">
              <w:rPr>
                <w:rFonts w:ascii="Times New Roman" w:hAnsi="Times New Roman" w:cs="Times New Roman"/>
              </w:rPr>
              <w:t>лида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7514E4">
              <w:rPr>
                <w:rFonts w:ascii="Times New Roman" w:hAnsi="Times New Roman" w:cs="Times New Roman"/>
              </w:rPr>
              <w:t>ка</w:t>
            </w:r>
            <w:proofErr w:type="spellEnd"/>
            <w:r w:rsidRPr="007514E4">
              <w:rPr>
                <w:rFonts w:ascii="Times New Roman" w:hAnsi="Times New Roman" w:cs="Times New Roman"/>
              </w:rPr>
              <w:t>-</w:t>
            </w:r>
            <w:proofErr w:type="gramEnd"/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14E4">
              <w:rPr>
                <w:rFonts w:ascii="Times New Roman" w:hAnsi="Times New Roman" w:cs="Times New Roman"/>
              </w:rPr>
              <w:t>тегория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) </w:t>
            </w:r>
            <w:proofErr w:type="gramEnd"/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Содер</w:t>
            </w:r>
            <w:proofErr w:type="spellEnd"/>
            <w:r w:rsidRPr="007514E4">
              <w:rPr>
                <w:rFonts w:ascii="Times New Roman" w:hAnsi="Times New Roman" w:cs="Times New Roman"/>
              </w:rPr>
              <w:t>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жание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Виды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работ</w:t>
            </w:r>
          </w:p>
        </w:tc>
      </w:tr>
      <w:tr w:rsidR="007514E4" w:rsidRPr="007514E4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Лестница (наружная)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7514E4" w:rsidRPr="007514E4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Пандус (наружный)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7514E4" w:rsidRPr="007514E4" w:rsidTr="00DC1D0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7514E4">
              <w:rPr>
                <w:rFonts w:ascii="Times New Roman" w:hAnsi="Times New Roman" w:cs="Times New Roman"/>
              </w:rPr>
              <w:t xml:space="preserve">Входная площадка (перед    </w:t>
            </w:r>
            <w:proofErr w:type="gramEnd"/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дверью)      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Отсутствие тактильной напольной плитки</w:t>
            </w:r>
          </w:p>
        </w:tc>
        <w:tc>
          <w:tcPr>
            <w:tcW w:w="9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Устройство тактильной плитки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Ремон</w:t>
            </w:r>
            <w:proofErr w:type="gramStart"/>
            <w:r w:rsidRPr="007514E4">
              <w:rPr>
                <w:rFonts w:ascii="Times New Roman" w:hAnsi="Times New Roman" w:cs="Times New Roman"/>
              </w:rPr>
              <w:t>т(</w:t>
            </w:r>
            <w:proofErr w:type="gramEnd"/>
            <w:r w:rsidRPr="007514E4">
              <w:rPr>
                <w:rFonts w:ascii="Times New Roman" w:hAnsi="Times New Roman" w:cs="Times New Roman"/>
              </w:rPr>
              <w:t>текущий)</w:t>
            </w:r>
          </w:p>
        </w:tc>
      </w:tr>
      <w:tr w:rsidR="007514E4" w:rsidRPr="007514E4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Дверь (входная)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Отсутствие знаков доступности. Устройства вызова персонала</w:t>
            </w:r>
          </w:p>
        </w:tc>
        <w:tc>
          <w:tcPr>
            <w:tcW w:w="9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К.О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Установка знаков </w:t>
            </w:r>
            <w:proofErr w:type="spellStart"/>
            <w:r w:rsidRPr="007514E4">
              <w:rPr>
                <w:rFonts w:ascii="Times New Roman" w:hAnsi="Times New Roman" w:cs="Times New Roman"/>
              </w:rPr>
              <w:t>доступность</w:t>
            </w:r>
            <w:proofErr w:type="gramStart"/>
            <w:r w:rsidRPr="007514E4">
              <w:rPr>
                <w:rFonts w:ascii="Times New Roman" w:hAnsi="Times New Roman" w:cs="Times New Roman"/>
              </w:rPr>
              <w:t>,к</w:t>
            </w:r>
            <w:proofErr w:type="gramEnd"/>
            <w:r w:rsidRPr="007514E4">
              <w:rPr>
                <w:rFonts w:ascii="Times New Roman" w:hAnsi="Times New Roman" w:cs="Times New Roman"/>
              </w:rPr>
              <w:t>нопки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 вызова персонала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  <w:tr w:rsidR="007514E4" w:rsidRPr="007514E4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Тамбур       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Отсутствие грязезащитного покрытия, тактильных направляющих</w:t>
            </w:r>
          </w:p>
        </w:tc>
        <w:tc>
          <w:tcPr>
            <w:tcW w:w="9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К</w:t>
            </w:r>
            <w:proofErr w:type="gramStart"/>
            <w:r w:rsidRPr="007514E4">
              <w:rPr>
                <w:rFonts w:ascii="Times New Roman" w:hAnsi="Times New Roman" w:cs="Times New Roman"/>
              </w:rPr>
              <w:t>,О</w:t>
            </w:r>
            <w:proofErr w:type="gramEnd"/>
            <w:r w:rsidRPr="007514E4">
              <w:rPr>
                <w:rFonts w:ascii="Times New Roman" w:hAnsi="Times New Roman" w:cs="Times New Roman"/>
              </w:rPr>
              <w:t>,С,Г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Установка грязезащитного покрытия, тактильных направляющих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Ремонт (текущий)</w:t>
            </w:r>
          </w:p>
        </w:tc>
      </w:tr>
      <w:tr w:rsidR="007514E4" w:rsidRPr="007514E4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7" w:name="Par2262"/>
      <w:bookmarkEnd w:id="7"/>
      <w:r w:rsidRPr="007514E4">
        <w:rPr>
          <w:rFonts w:ascii="Times New Roman" w:hAnsi="Times New Roman" w:cs="Times New Roman"/>
        </w:rPr>
        <w:t>II. Заключение по зоне: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3146"/>
        <w:gridCol w:w="2299"/>
        <w:gridCol w:w="847"/>
        <w:gridCol w:w="726"/>
        <w:gridCol w:w="2541"/>
      </w:tblGrid>
      <w:tr w:rsidR="007514E4" w:rsidRPr="007514E4" w:rsidTr="00DC1D0C">
        <w:trPr>
          <w:trHeight w:val="400"/>
        </w:trPr>
        <w:tc>
          <w:tcPr>
            <w:tcW w:w="3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Наименование структурно-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функциональной зоны     </w:t>
            </w:r>
          </w:p>
        </w:tc>
        <w:tc>
          <w:tcPr>
            <w:tcW w:w="22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 Состояние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доступности </w:t>
            </w:r>
            <w:hyperlink r:id="rId12" w:anchor="Par2274" w:history="1">
              <w:r w:rsidRPr="007514E4">
                <w:rPr>
                  <w:rStyle w:val="a6"/>
                  <w:rFonts w:ascii="Times New Roman" w:hAnsi="Times New Roman" w:cs="Times New Roman"/>
                </w:rPr>
                <w:t>&lt;*&gt;</w:t>
              </w:r>
            </w:hyperlink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7514E4">
              <w:rPr>
                <w:rFonts w:ascii="Times New Roman" w:hAnsi="Times New Roman" w:cs="Times New Roman"/>
              </w:rPr>
              <w:t xml:space="preserve">(к </w:t>
            </w:r>
            <w:hyperlink r:id="rId13" w:anchor="Par2016" w:history="1">
              <w:r w:rsidRPr="007514E4">
                <w:rPr>
                  <w:rStyle w:val="a6"/>
                  <w:rFonts w:ascii="Times New Roman" w:hAnsi="Times New Roman" w:cs="Times New Roman"/>
                </w:rPr>
                <w:t>пункту 3.4</w:t>
              </w:r>
            </w:hyperlink>
            <w:proofErr w:type="gramEnd"/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Акта обследования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   </w:t>
            </w:r>
            <w:proofErr w:type="gramStart"/>
            <w:r w:rsidRPr="007514E4">
              <w:rPr>
                <w:rFonts w:ascii="Times New Roman" w:hAnsi="Times New Roman" w:cs="Times New Roman"/>
              </w:rPr>
              <w:t xml:space="preserve">ОСИ)       </w:t>
            </w:r>
            <w:proofErr w:type="gramEnd"/>
          </w:p>
        </w:tc>
        <w:tc>
          <w:tcPr>
            <w:tcW w:w="15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Рекомендации </w:t>
            </w:r>
            <w:proofErr w:type="gramStart"/>
            <w:r w:rsidRPr="007514E4">
              <w:rPr>
                <w:rFonts w:ascii="Times New Roman" w:hAnsi="Times New Roman" w:cs="Times New Roman"/>
              </w:rPr>
              <w:t>по</w:t>
            </w:r>
            <w:proofErr w:type="gramEnd"/>
            <w:r w:rsidRPr="007514E4">
              <w:rPr>
                <w:rFonts w:ascii="Times New Roman" w:hAnsi="Times New Roman" w:cs="Times New Roman"/>
              </w:rPr>
              <w:t xml:space="preserve">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7514E4">
              <w:rPr>
                <w:rFonts w:ascii="Times New Roman" w:hAnsi="Times New Roman" w:cs="Times New Roman"/>
              </w:rPr>
              <w:t xml:space="preserve">адаптации (вид   </w:t>
            </w:r>
            <w:proofErr w:type="gramEnd"/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работы) </w:t>
            </w:r>
            <w:hyperlink r:id="rId14" w:anchor="Par2275" w:history="1">
              <w:r w:rsidRPr="007514E4">
                <w:rPr>
                  <w:rStyle w:val="a6"/>
                  <w:rFonts w:ascii="Times New Roman" w:hAnsi="Times New Roman" w:cs="Times New Roman"/>
                </w:rPr>
                <w:t>&lt;**&gt;</w:t>
              </w:r>
            </w:hyperlink>
            <w:r w:rsidRPr="007514E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514E4">
              <w:rPr>
                <w:rFonts w:ascii="Times New Roman" w:hAnsi="Times New Roman" w:cs="Times New Roman"/>
              </w:rPr>
              <w:t>к</w:t>
            </w:r>
            <w:proofErr w:type="gramEnd"/>
            <w:r w:rsidRPr="007514E4">
              <w:rPr>
                <w:rFonts w:ascii="Times New Roman" w:hAnsi="Times New Roman" w:cs="Times New Roman"/>
              </w:rPr>
              <w:t xml:space="preserve">   </w:t>
            </w:r>
          </w:p>
          <w:p w:rsidR="007514E4" w:rsidRPr="007514E4" w:rsidRDefault="00D3550F" w:rsidP="007514E4">
            <w:pPr>
              <w:pStyle w:val="a5"/>
              <w:rPr>
                <w:rFonts w:ascii="Times New Roman" w:hAnsi="Times New Roman" w:cs="Times New Roman"/>
              </w:rPr>
            </w:pPr>
            <w:hyperlink r:id="rId15" w:anchor="Par2056" w:history="1">
              <w:r w:rsidR="007514E4" w:rsidRPr="007514E4">
                <w:rPr>
                  <w:rStyle w:val="a6"/>
                  <w:rFonts w:ascii="Times New Roman" w:hAnsi="Times New Roman" w:cs="Times New Roman"/>
                </w:rPr>
                <w:t>пункту 4.1</w:t>
              </w:r>
            </w:hyperlink>
            <w:r w:rsidR="007514E4" w:rsidRPr="007514E4">
              <w:rPr>
                <w:rFonts w:ascii="Times New Roman" w:hAnsi="Times New Roman" w:cs="Times New Roman"/>
              </w:rPr>
              <w:t xml:space="preserve"> Акта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обследования ОСИ  </w:t>
            </w:r>
          </w:p>
        </w:tc>
      </w:tr>
      <w:tr w:rsidR="007514E4" w:rsidRPr="007514E4" w:rsidTr="00DC1D0C">
        <w:trPr>
          <w:trHeight w:val="600"/>
        </w:trPr>
        <w:tc>
          <w:tcPr>
            <w:tcW w:w="3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N на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7514E4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N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7514E4" w:rsidRPr="007514E4" w:rsidTr="00DC1D0C">
        <w:tc>
          <w:tcPr>
            <w:tcW w:w="3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Вход</w:t>
            </w:r>
            <w:proofErr w:type="gramStart"/>
            <w:r w:rsidRPr="007514E4">
              <w:rPr>
                <w:rFonts w:ascii="Times New Roman" w:hAnsi="Times New Roman" w:cs="Times New Roman"/>
              </w:rPr>
              <w:t>а(</w:t>
            </w:r>
            <w:proofErr w:type="spellStart"/>
            <w:proofErr w:type="gramEnd"/>
            <w:r w:rsidRPr="007514E4">
              <w:rPr>
                <w:rFonts w:ascii="Times New Roman" w:hAnsi="Times New Roman" w:cs="Times New Roman"/>
              </w:rPr>
              <w:t>входаов</w:t>
            </w:r>
            <w:proofErr w:type="spellEnd"/>
            <w:r w:rsidRPr="007514E4">
              <w:rPr>
                <w:rFonts w:ascii="Times New Roman" w:hAnsi="Times New Roman" w:cs="Times New Roman"/>
              </w:rPr>
              <w:t>) в здание</w:t>
            </w:r>
          </w:p>
        </w:tc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ДЧ-И (У</w:t>
            </w:r>
            <w:proofErr w:type="gramStart"/>
            <w:r w:rsidRPr="007514E4">
              <w:rPr>
                <w:rFonts w:ascii="Times New Roman" w:hAnsi="Times New Roman" w:cs="Times New Roman"/>
              </w:rPr>
              <w:t>,Г</w:t>
            </w:r>
            <w:proofErr w:type="gramEnd"/>
            <w:r w:rsidRPr="007514E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2,3,4</w:t>
            </w:r>
          </w:p>
        </w:tc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Ремон</w:t>
            </w:r>
            <w:proofErr w:type="gramStart"/>
            <w:r w:rsidRPr="007514E4">
              <w:rPr>
                <w:rFonts w:ascii="Times New Roman" w:hAnsi="Times New Roman" w:cs="Times New Roman"/>
              </w:rPr>
              <w:t>т(</w:t>
            </w:r>
            <w:proofErr w:type="gramEnd"/>
            <w:r w:rsidRPr="007514E4">
              <w:rPr>
                <w:rFonts w:ascii="Times New Roman" w:hAnsi="Times New Roman" w:cs="Times New Roman"/>
              </w:rPr>
              <w:t>текущий)</w:t>
            </w:r>
          </w:p>
        </w:tc>
      </w:tr>
    </w:tbl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--------------------------------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8" w:name="Par2274"/>
      <w:bookmarkEnd w:id="8"/>
      <w:r w:rsidRPr="007514E4">
        <w:rPr>
          <w:rFonts w:ascii="Times New Roman" w:hAnsi="Times New Roman" w:cs="Times New Roman"/>
        </w:rPr>
        <w:t xml:space="preserve">&lt;*&gt; Указывается: </w:t>
      </w:r>
      <w:proofErr w:type="gramStart"/>
      <w:r w:rsidRPr="007514E4">
        <w:rPr>
          <w:rFonts w:ascii="Times New Roman" w:hAnsi="Times New Roman" w:cs="Times New Roman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9" w:name="Par2275"/>
      <w:bookmarkEnd w:id="9"/>
      <w:r w:rsidRPr="007514E4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Комментарий к заключению: _________________________________</w:t>
      </w:r>
    </w:p>
    <w:p w:rsidR="007514E4" w:rsidRPr="00E156CB" w:rsidRDefault="007514E4" w:rsidP="007514E4">
      <w:pPr>
        <w:widowControl w:val="0"/>
        <w:autoSpaceDE w:val="0"/>
        <w:autoSpaceDN w:val="0"/>
        <w:adjustRightInd w:val="0"/>
        <w:jc w:val="right"/>
        <w:outlineLvl w:val="2"/>
      </w:pPr>
      <w:bookmarkStart w:id="10" w:name="Par2283"/>
      <w:bookmarkEnd w:id="10"/>
    </w:p>
    <w:p w:rsidR="007514E4" w:rsidRPr="007514E4" w:rsidRDefault="007514E4" w:rsidP="00E260FF">
      <w:pPr>
        <w:pStyle w:val="a5"/>
        <w:jc w:val="right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Приложение 3</w:t>
      </w:r>
    </w:p>
    <w:p w:rsidR="007514E4" w:rsidRPr="007514E4" w:rsidRDefault="007514E4" w:rsidP="00E260FF">
      <w:pPr>
        <w:pStyle w:val="a5"/>
        <w:jc w:val="right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к Акту обследования ОСИ</w:t>
      </w:r>
    </w:p>
    <w:p w:rsidR="007514E4" w:rsidRPr="007514E4" w:rsidRDefault="007514E4" w:rsidP="00E260FF">
      <w:pPr>
        <w:pStyle w:val="a5"/>
        <w:jc w:val="right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к паспорту доступности ОСИ</w:t>
      </w:r>
    </w:p>
    <w:p w:rsidR="007514E4" w:rsidRPr="007514E4" w:rsidRDefault="007514E4" w:rsidP="00E260FF">
      <w:pPr>
        <w:pStyle w:val="a5"/>
        <w:jc w:val="right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N _11от "03" _сентября 2015 г.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11" w:name="Par2288"/>
      <w:bookmarkEnd w:id="11"/>
      <w:r w:rsidRPr="007514E4">
        <w:rPr>
          <w:rFonts w:ascii="Times New Roman" w:hAnsi="Times New Roman" w:cs="Times New Roman"/>
        </w:rPr>
        <w:t>I. Результаты обследования: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12" w:name="Par2290"/>
      <w:bookmarkEnd w:id="12"/>
      <w:r w:rsidRPr="007514E4">
        <w:rPr>
          <w:rFonts w:ascii="Times New Roman" w:hAnsi="Times New Roman" w:cs="Times New Roman"/>
        </w:rPr>
        <w:t>3. Пути (путей) движения внутри здания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(в т.ч. путей эвакуации)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  <w:u w:val="single"/>
        </w:rPr>
      </w:pPr>
      <w:r w:rsidRPr="007514E4">
        <w:rPr>
          <w:rFonts w:ascii="Times New Roman" w:hAnsi="Times New Roman" w:cs="Times New Roman"/>
          <w:u w:val="single"/>
        </w:rPr>
        <w:t xml:space="preserve">МДОУ </w:t>
      </w:r>
      <w:proofErr w:type="spellStart"/>
      <w:r w:rsidRPr="007514E4">
        <w:rPr>
          <w:rFonts w:ascii="Times New Roman" w:hAnsi="Times New Roman" w:cs="Times New Roman"/>
          <w:u w:val="single"/>
        </w:rPr>
        <w:t>Новосельский</w:t>
      </w:r>
      <w:proofErr w:type="spellEnd"/>
      <w:r w:rsidRPr="007514E4">
        <w:rPr>
          <w:rFonts w:ascii="Times New Roman" w:hAnsi="Times New Roman" w:cs="Times New Roman"/>
          <w:u w:val="single"/>
        </w:rPr>
        <w:t xml:space="preserve"> детский сад «Колокольчик»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  <w:u w:val="single"/>
        </w:rPr>
      </w:pPr>
      <w:r w:rsidRPr="007514E4">
        <w:rPr>
          <w:rFonts w:ascii="Times New Roman" w:hAnsi="Times New Roman" w:cs="Times New Roman"/>
          <w:u w:val="single"/>
        </w:rPr>
        <w:t xml:space="preserve">172705 Тверская область, </w:t>
      </w:r>
      <w:proofErr w:type="spellStart"/>
      <w:r w:rsidRPr="007514E4">
        <w:rPr>
          <w:rFonts w:ascii="Times New Roman" w:hAnsi="Times New Roman" w:cs="Times New Roman"/>
          <w:u w:val="single"/>
        </w:rPr>
        <w:t>Фировский</w:t>
      </w:r>
      <w:proofErr w:type="spellEnd"/>
      <w:r w:rsidRPr="007514E4">
        <w:rPr>
          <w:rFonts w:ascii="Times New Roman" w:hAnsi="Times New Roman" w:cs="Times New Roman"/>
          <w:u w:val="single"/>
        </w:rPr>
        <w:t xml:space="preserve"> район, п. Сосновка, </w:t>
      </w:r>
      <w:r w:rsidRPr="007514E4">
        <w:rPr>
          <w:rFonts w:ascii="Times New Roman" w:hAnsi="Times New Roman" w:cs="Times New Roman"/>
          <w:u w:val="single"/>
        </w:rPr>
        <w:br/>
        <w:t>ул. Школьная д.101_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________________________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Наименование объекта, адрес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530"/>
        <w:gridCol w:w="3074"/>
        <w:gridCol w:w="742"/>
        <w:gridCol w:w="742"/>
        <w:gridCol w:w="636"/>
        <w:gridCol w:w="1080"/>
        <w:gridCol w:w="934"/>
        <w:gridCol w:w="848"/>
        <w:gridCol w:w="742"/>
      </w:tblGrid>
      <w:tr w:rsidR="007514E4" w:rsidRPr="007514E4" w:rsidTr="00DC1D0C">
        <w:trPr>
          <w:trHeight w:val="720"/>
        </w:trPr>
        <w:tc>
          <w:tcPr>
            <w:tcW w:w="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N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14E4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514E4">
              <w:rPr>
                <w:rFonts w:ascii="Times New Roman" w:hAnsi="Times New Roman" w:cs="Times New Roman"/>
              </w:rPr>
              <w:t>/</w:t>
            </w:r>
            <w:proofErr w:type="spellStart"/>
            <w:r w:rsidRPr="007514E4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0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Наименование функционально-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0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Выявленные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нарушения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и замечания   </w:t>
            </w:r>
          </w:p>
        </w:tc>
        <w:tc>
          <w:tcPr>
            <w:tcW w:w="15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Работы </w:t>
            </w:r>
            <w:proofErr w:type="gramStart"/>
            <w:r w:rsidRPr="007514E4">
              <w:rPr>
                <w:rFonts w:ascii="Times New Roman" w:hAnsi="Times New Roman" w:cs="Times New Roman"/>
              </w:rPr>
              <w:t>по</w:t>
            </w:r>
            <w:proofErr w:type="gramEnd"/>
            <w:r w:rsidRPr="007514E4">
              <w:rPr>
                <w:rFonts w:ascii="Times New Roman" w:hAnsi="Times New Roman" w:cs="Times New Roman"/>
              </w:rPr>
              <w:t xml:space="preserve">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адаптации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объектов  </w:t>
            </w:r>
          </w:p>
        </w:tc>
      </w:tr>
      <w:tr w:rsidR="007514E4" w:rsidRPr="007514E4" w:rsidTr="00DC1D0C">
        <w:trPr>
          <w:trHeight w:val="720"/>
        </w:trPr>
        <w:tc>
          <w:tcPr>
            <w:tcW w:w="5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есть/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N на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7514E4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N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Содер</w:t>
            </w:r>
            <w:proofErr w:type="spellEnd"/>
            <w:r w:rsidRPr="007514E4">
              <w:rPr>
                <w:rFonts w:ascii="Times New Roman" w:hAnsi="Times New Roman" w:cs="Times New Roman"/>
              </w:rPr>
              <w:t>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жание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Значимо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7514E4">
              <w:rPr>
                <w:rFonts w:ascii="Times New Roman" w:hAnsi="Times New Roman" w:cs="Times New Roman"/>
              </w:rPr>
              <w:t>инва</w:t>
            </w:r>
            <w:proofErr w:type="spellEnd"/>
            <w:r w:rsidRPr="007514E4">
              <w:rPr>
                <w:rFonts w:ascii="Times New Roman" w:hAnsi="Times New Roman" w:cs="Times New Roman"/>
              </w:rPr>
              <w:t>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14E4">
              <w:rPr>
                <w:rFonts w:ascii="Times New Roman" w:hAnsi="Times New Roman" w:cs="Times New Roman"/>
              </w:rPr>
              <w:t>лида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7514E4">
              <w:rPr>
                <w:rFonts w:ascii="Times New Roman" w:hAnsi="Times New Roman" w:cs="Times New Roman"/>
              </w:rPr>
              <w:t>ка</w:t>
            </w:r>
            <w:proofErr w:type="spellEnd"/>
            <w:r w:rsidRPr="007514E4">
              <w:rPr>
                <w:rFonts w:ascii="Times New Roman" w:hAnsi="Times New Roman" w:cs="Times New Roman"/>
              </w:rPr>
              <w:t>-</w:t>
            </w:r>
            <w:proofErr w:type="gramEnd"/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14E4">
              <w:rPr>
                <w:rFonts w:ascii="Times New Roman" w:hAnsi="Times New Roman" w:cs="Times New Roman"/>
              </w:rPr>
              <w:t>тегория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) </w:t>
            </w:r>
            <w:proofErr w:type="gramEnd"/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Содер</w:t>
            </w:r>
            <w:proofErr w:type="spellEnd"/>
            <w:r w:rsidRPr="007514E4">
              <w:rPr>
                <w:rFonts w:ascii="Times New Roman" w:hAnsi="Times New Roman" w:cs="Times New Roman"/>
              </w:rPr>
              <w:t>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жание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Виды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работ</w:t>
            </w:r>
          </w:p>
        </w:tc>
      </w:tr>
      <w:tr w:rsidR="007514E4" w:rsidRPr="007514E4" w:rsidTr="00DC1D0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7514E4">
              <w:rPr>
                <w:rFonts w:ascii="Times New Roman" w:hAnsi="Times New Roman" w:cs="Times New Roman"/>
              </w:rPr>
              <w:t xml:space="preserve">Коридор (вестибюль, зона   </w:t>
            </w:r>
            <w:proofErr w:type="gramEnd"/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ожидания, галерея, балкон)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7514E4" w:rsidRPr="007514E4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Лестница (внутри здания)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Краевые ступени лестничн</w:t>
            </w:r>
            <w:r w:rsidRPr="007514E4">
              <w:rPr>
                <w:rFonts w:ascii="Times New Roman" w:hAnsi="Times New Roman" w:cs="Times New Roman"/>
              </w:rPr>
              <w:lastRenderedPageBreak/>
              <w:t xml:space="preserve">ых маршей не выделены цветом или фактурой, отсутствуют </w:t>
            </w:r>
            <w:proofErr w:type="spellStart"/>
            <w:r w:rsidRPr="007514E4">
              <w:rPr>
                <w:rFonts w:ascii="Times New Roman" w:hAnsi="Times New Roman" w:cs="Times New Roman"/>
              </w:rPr>
              <w:t>предупридительные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 тактильные полосы. Отсутствует подъемное устройство</w:t>
            </w:r>
          </w:p>
        </w:tc>
        <w:tc>
          <w:tcPr>
            <w:tcW w:w="9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lastRenderedPageBreak/>
              <w:t>С</w:t>
            </w:r>
            <w:proofErr w:type="gramStart"/>
            <w:r w:rsidRPr="007514E4">
              <w:rPr>
                <w:rFonts w:ascii="Times New Roman" w:hAnsi="Times New Roman" w:cs="Times New Roman"/>
              </w:rPr>
              <w:t>,К</w:t>
            </w:r>
            <w:proofErr w:type="gramEnd"/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Обустройство лестнич</w:t>
            </w:r>
            <w:r w:rsidRPr="007514E4">
              <w:rPr>
                <w:rFonts w:ascii="Times New Roman" w:hAnsi="Times New Roman" w:cs="Times New Roman"/>
              </w:rPr>
              <w:lastRenderedPageBreak/>
              <w:t>ных маршей, установка подъемного устройства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lastRenderedPageBreak/>
              <w:t>Ремон</w:t>
            </w:r>
            <w:proofErr w:type="gramStart"/>
            <w:r w:rsidRPr="007514E4">
              <w:rPr>
                <w:rFonts w:ascii="Times New Roman" w:hAnsi="Times New Roman" w:cs="Times New Roman"/>
              </w:rPr>
              <w:t>т(</w:t>
            </w:r>
            <w:proofErr w:type="gramEnd"/>
            <w:r w:rsidRPr="007514E4">
              <w:rPr>
                <w:rFonts w:ascii="Times New Roman" w:hAnsi="Times New Roman" w:cs="Times New Roman"/>
              </w:rPr>
              <w:t xml:space="preserve"> текущ</w:t>
            </w:r>
            <w:r w:rsidRPr="007514E4">
              <w:rPr>
                <w:rFonts w:ascii="Times New Roman" w:hAnsi="Times New Roman" w:cs="Times New Roman"/>
              </w:rPr>
              <w:lastRenderedPageBreak/>
              <w:t xml:space="preserve">ий)  </w:t>
            </w:r>
          </w:p>
        </w:tc>
      </w:tr>
      <w:tr w:rsidR="007514E4" w:rsidRPr="007514E4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lastRenderedPageBreak/>
              <w:t>3.3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Пандус (внутри здания)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7514E4" w:rsidRPr="007514E4" w:rsidTr="00DC1D0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7514E4">
              <w:rPr>
                <w:rFonts w:ascii="Times New Roman" w:hAnsi="Times New Roman" w:cs="Times New Roman"/>
              </w:rPr>
              <w:t xml:space="preserve">Лифт пассажирский (или     </w:t>
            </w:r>
            <w:proofErr w:type="gramEnd"/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подъемник)   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Отсутствует лифт или подъемное устройство</w:t>
            </w:r>
          </w:p>
        </w:tc>
        <w:tc>
          <w:tcPr>
            <w:tcW w:w="9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К</w:t>
            </w:r>
            <w:proofErr w:type="gramStart"/>
            <w:r w:rsidRPr="007514E4">
              <w:rPr>
                <w:rFonts w:ascii="Times New Roman" w:hAnsi="Times New Roman" w:cs="Times New Roman"/>
              </w:rPr>
              <w:t>,О</w:t>
            </w:r>
            <w:proofErr w:type="gramEnd"/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Устройство наружного лифта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Ремрн</w:t>
            </w:r>
            <w:proofErr w:type="gramStart"/>
            <w:r w:rsidRPr="007514E4">
              <w:rPr>
                <w:rFonts w:ascii="Times New Roman" w:hAnsi="Times New Roman" w:cs="Times New Roman"/>
              </w:rPr>
              <w:t>т</w:t>
            </w:r>
            <w:proofErr w:type="spellEnd"/>
            <w:r w:rsidRPr="007514E4">
              <w:rPr>
                <w:rFonts w:ascii="Times New Roman" w:hAnsi="Times New Roman" w:cs="Times New Roman"/>
              </w:rPr>
              <w:t>(</w:t>
            </w:r>
            <w:proofErr w:type="gramEnd"/>
            <w:r w:rsidRPr="007514E4">
              <w:rPr>
                <w:rFonts w:ascii="Times New Roman" w:hAnsi="Times New Roman" w:cs="Times New Roman"/>
              </w:rPr>
              <w:t xml:space="preserve"> капитальный)</w:t>
            </w:r>
          </w:p>
        </w:tc>
      </w:tr>
      <w:tr w:rsidR="007514E4" w:rsidRPr="007514E4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Дверь        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Высота порогов превышает</w:t>
            </w:r>
            <w:proofErr w:type="gramStart"/>
            <w:r w:rsidRPr="007514E4">
              <w:rPr>
                <w:rFonts w:ascii="Times New Roman" w:hAnsi="Times New Roman" w:cs="Times New Roman"/>
              </w:rPr>
              <w:t>0</w:t>
            </w:r>
            <w:proofErr w:type="gramEnd"/>
            <w:r w:rsidRPr="007514E4">
              <w:rPr>
                <w:rFonts w:ascii="Times New Roman" w:hAnsi="Times New Roman" w:cs="Times New Roman"/>
              </w:rPr>
              <w:t>,014м</w:t>
            </w:r>
          </w:p>
        </w:tc>
        <w:tc>
          <w:tcPr>
            <w:tcW w:w="9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Замена дверных блоков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Ремонт </w:t>
            </w:r>
            <w:proofErr w:type="gramStart"/>
            <w:r w:rsidRPr="007514E4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7514E4">
              <w:rPr>
                <w:rFonts w:ascii="Times New Roman" w:hAnsi="Times New Roman" w:cs="Times New Roman"/>
              </w:rPr>
              <w:t>текущий)</w:t>
            </w:r>
          </w:p>
        </w:tc>
      </w:tr>
      <w:tr w:rsidR="007514E4" w:rsidRPr="007514E4" w:rsidTr="00DC1D0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7514E4">
              <w:rPr>
                <w:rFonts w:ascii="Times New Roman" w:hAnsi="Times New Roman" w:cs="Times New Roman"/>
              </w:rPr>
              <w:t>Пути эвакуации (в т.ч. зоны</w:t>
            </w:r>
            <w:proofErr w:type="gramEnd"/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безопасности)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Отсутствуют тактильные напольные направляющие</w:t>
            </w:r>
          </w:p>
        </w:tc>
        <w:tc>
          <w:tcPr>
            <w:tcW w:w="9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Устройство тактильных напольных направляющих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  <w:tr w:rsidR="007514E4" w:rsidRPr="007514E4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13" w:name="Par2324"/>
      <w:bookmarkEnd w:id="13"/>
      <w:r w:rsidRPr="007514E4">
        <w:rPr>
          <w:rFonts w:ascii="Times New Roman" w:hAnsi="Times New Roman" w:cs="Times New Roman"/>
        </w:rPr>
        <w:t>II. Заключение по зоне: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3146"/>
        <w:gridCol w:w="2299"/>
        <w:gridCol w:w="847"/>
        <w:gridCol w:w="726"/>
        <w:gridCol w:w="2541"/>
      </w:tblGrid>
      <w:tr w:rsidR="007514E4" w:rsidRPr="007514E4" w:rsidTr="00DC1D0C">
        <w:trPr>
          <w:trHeight w:val="400"/>
        </w:trPr>
        <w:tc>
          <w:tcPr>
            <w:tcW w:w="3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Наименование структурно-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функциональной зоны     </w:t>
            </w:r>
          </w:p>
        </w:tc>
        <w:tc>
          <w:tcPr>
            <w:tcW w:w="22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 Состояние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доступности </w:t>
            </w:r>
            <w:hyperlink r:id="rId16" w:anchor="Par2335" w:history="1">
              <w:r w:rsidRPr="007514E4">
                <w:rPr>
                  <w:rStyle w:val="a6"/>
                  <w:rFonts w:ascii="Times New Roman" w:hAnsi="Times New Roman" w:cs="Times New Roman"/>
                </w:rPr>
                <w:t>&lt;*&gt;</w:t>
              </w:r>
            </w:hyperlink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7514E4">
              <w:rPr>
                <w:rFonts w:ascii="Times New Roman" w:hAnsi="Times New Roman" w:cs="Times New Roman"/>
              </w:rPr>
              <w:t xml:space="preserve">(к </w:t>
            </w:r>
            <w:hyperlink r:id="rId17" w:anchor="Par2016" w:history="1">
              <w:r w:rsidRPr="007514E4">
                <w:rPr>
                  <w:rStyle w:val="a6"/>
                  <w:rFonts w:ascii="Times New Roman" w:hAnsi="Times New Roman" w:cs="Times New Roman"/>
                </w:rPr>
                <w:t>пункту 3.4</w:t>
              </w:r>
            </w:hyperlink>
            <w:proofErr w:type="gramEnd"/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Акта обследования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   </w:t>
            </w:r>
            <w:proofErr w:type="gramStart"/>
            <w:r w:rsidRPr="007514E4">
              <w:rPr>
                <w:rFonts w:ascii="Times New Roman" w:hAnsi="Times New Roman" w:cs="Times New Roman"/>
              </w:rPr>
              <w:t xml:space="preserve">ОСИ)       </w:t>
            </w:r>
            <w:proofErr w:type="gramEnd"/>
          </w:p>
        </w:tc>
        <w:tc>
          <w:tcPr>
            <w:tcW w:w="15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Рекомендации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по адаптации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(вид работы) </w:t>
            </w:r>
            <w:hyperlink r:id="rId18" w:anchor="Par2336" w:history="1">
              <w:r w:rsidRPr="007514E4">
                <w:rPr>
                  <w:rStyle w:val="a6"/>
                  <w:rFonts w:ascii="Times New Roman" w:hAnsi="Times New Roman" w:cs="Times New Roman"/>
                </w:rPr>
                <w:t>&lt;**&gt;</w:t>
              </w:r>
            </w:hyperlink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к </w:t>
            </w:r>
            <w:hyperlink r:id="rId19" w:anchor="Par2056" w:history="1">
              <w:r w:rsidRPr="007514E4">
                <w:rPr>
                  <w:rStyle w:val="a6"/>
                  <w:rFonts w:ascii="Times New Roman" w:hAnsi="Times New Roman" w:cs="Times New Roman"/>
                </w:rPr>
                <w:t>пункту 4.1</w:t>
              </w:r>
            </w:hyperlink>
            <w:r w:rsidRPr="007514E4">
              <w:rPr>
                <w:rFonts w:ascii="Times New Roman" w:hAnsi="Times New Roman" w:cs="Times New Roman"/>
              </w:rPr>
              <w:t xml:space="preserve"> Акта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обследования ОСИ </w:t>
            </w:r>
          </w:p>
        </w:tc>
      </w:tr>
      <w:tr w:rsidR="007514E4" w:rsidRPr="007514E4" w:rsidTr="00DC1D0C">
        <w:trPr>
          <w:trHeight w:val="661"/>
        </w:trPr>
        <w:tc>
          <w:tcPr>
            <w:tcW w:w="314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9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N на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7514E4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N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5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7514E4" w:rsidRPr="007514E4" w:rsidTr="00DC1D0C">
        <w:trPr>
          <w:trHeight w:val="203"/>
        </w:trPr>
        <w:tc>
          <w:tcPr>
            <w:tcW w:w="31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Пути ( путей) движения внутри здания ( в т.ч</w:t>
            </w:r>
            <w:proofErr w:type="gramStart"/>
            <w:r w:rsidRPr="007514E4">
              <w:rPr>
                <w:rFonts w:ascii="Times New Roman" w:hAnsi="Times New Roman" w:cs="Times New Roman"/>
              </w:rPr>
              <w:t>.п</w:t>
            </w:r>
            <w:proofErr w:type="gramEnd"/>
            <w:r w:rsidRPr="007514E4">
              <w:rPr>
                <w:rFonts w:ascii="Times New Roman" w:hAnsi="Times New Roman" w:cs="Times New Roman"/>
              </w:rPr>
              <w:t>утей эвакуации)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ДЧ-</w:t>
            </w:r>
            <w:proofErr w:type="gramStart"/>
            <w:r w:rsidRPr="007514E4">
              <w:rPr>
                <w:rFonts w:ascii="Times New Roman" w:hAnsi="Times New Roman" w:cs="Times New Roman"/>
              </w:rPr>
              <w:t>И(</w:t>
            </w:r>
            <w:proofErr w:type="gramEnd"/>
            <w:r w:rsidRPr="007514E4">
              <w:rPr>
                <w:rFonts w:ascii="Times New Roman" w:hAnsi="Times New Roman" w:cs="Times New Roman"/>
              </w:rPr>
              <w:t>Г,У)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Ремон</w:t>
            </w:r>
            <w:proofErr w:type="gramStart"/>
            <w:r w:rsidRPr="007514E4">
              <w:rPr>
                <w:rFonts w:ascii="Times New Roman" w:hAnsi="Times New Roman" w:cs="Times New Roman"/>
              </w:rPr>
              <w:t>т(</w:t>
            </w:r>
            <w:proofErr w:type="gramEnd"/>
            <w:r w:rsidRPr="007514E4">
              <w:rPr>
                <w:rFonts w:ascii="Times New Roman" w:hAnsi="Times New Roman" w:cs="Times New Roman"/>
              </w:rPr>
              <w:t xml:space="preserve"> текущий)</w:t>
            </w:r>
          </w:p>
        </w:tc>
      </w:tr>
    </w:tbl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--------------------------------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14" w:name="Par2335"/>
      <w:bookmarkEnd w:id="14"/>
      <w:r w:rsidRPr="007514E4">
        <w:rPr>
          <w:rFonts w:ascii="Times New Roman" w:hAnsi="Times New Roman" w:cs="Times New Roman"/>
        </w:rPr>
        <w:lastRenderedPageBreak/>
        <w:t xml:space="preserve">&lt;*&gt; Указывается: </w:t>
      </w:r>
      <w:proofErr w:type="gramStart"/>
      <w:r w:rsidRPr="007514E4">
        <w:rPr>
          <w:rFonts w:ascii="Times New Roman" w:hAnsi="Times New Roman" w:cs="Times New Roman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15" w:name="Par2336"/>
      <w:bookmarkEnd w:id="15"/>
      <w:r w:rsidRPr="007514E4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Комментарий к заключению: _________________________________</w:t>
      </w:r>
    </w:p>
    <w:p w:rsidR="00E260FF" w:rsidRPr="00C20D74" w:rsidRDefault="00E260FF" w:rsidP="00E260FF">
      <w:pPr>
        <w:pStyle w:val="a5"/>
        <w:jc w:val="right"/>
        <w:rPr>
          <w:rFonts w:ascii="Times New Roman" w:hAnsi="Times New Roman" w:cs="Times New Roman"/>
        </w:rPr>
      </w:pPr>
      <w:bookmarkStart w:id="16" w:name="Par2344"/>
      <w:bookmarkEnd w:id="16"/>
    </w:p>
    <w:p w:rsidR="007514E4" w:rsidRPr="007514E4" w:rsidRDefault="007514E4" w:rsidP="00E260FF">
      <w:pPr>
        <w:pStyle w:val="a5"/>
        <w:jc w:val="right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Приложение 4(I)</w:t>
      </w:r>
    </w:p>
    <w:p w:rsidR="007514E4" w:rsidRPr="007514E4" w:rsidRDefault="007514E4" w:rsidP="00E260FF">
      <w:pPr>
        <w:pStyle w:val="a5"/>
        <w:jc w:val="right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к Акту обследования ОСИ</w:t>
      </w:r>
    </w:p>
    <w:p w:rsidR="007514E4" w:rsidRPr="007514E4" w:rsidRDefault="007514E4" w:rsidP="00E260FF">
      <w:pPr>
        <w:pStyle w:val="a5"/>
        <w:jc w:val="right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к паспорту доступности ОСИ</w:t>
      </w:r>
    </w:p>
    <w:p w:rsidR="007514E4" w:rsidRPr="007514E4" w:rsidRDefault="007514E4" w:rsidP="00E260FF">
      <w:pPr>
        <w:pStyle w:val="a5"/>
        <w:jc w:val="right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N 11 от "_</w:t>
      </w:r>
      <w:r w:rsidRPr="007514E4">
        <w:rPr>
          <w:rFonts w:ascii="Times New Roman" w:hAnsi="Times New Roman" w:cs="Times New Roman"/>
          <w:u w:val="single"/>
        </w:rPr>
        <w:t>03</w:t>
      </w:r>
      <w:r w:rsidRPr="007514E4">
        <w:rPr>
          <w:rFonts w:ascii="Times New Roman" w:hAnsi="Times New Roman" w:cs="Times New Roman"/>
        </w:rPr>
        <w:t>_" __</w:t>
      </w:r>
      <w:r w:rsidRPr="007514E4">
        <w:rPr>
          <w:rFonts w:ascii="Times New Roman" w:hAnsi="Times New Roman" w:cs="Times New Roman"/>
          <w:u w:val="single"/>
        </w:rPr>
        <w:t>сентября</w:t>
      </w:r>
      <w:r w:rsidRPr="007514E4">
        <w:rPr>
          <w:rFonts w:ascii="Times New Roman" w:hAnsi="Times New Roman" w:cs="Times New Roman"/>
        </w:rPr>
        <w:t>_____ _</w:t>
      </w:r>
      <w:r w:rsidRPr="007514E4">
        <w:rPr>
          <w:rFonts w:ascii="Times New Roman" w:hAnsi="Times New Roman" w:cs="Times New Roman"/>
          <w:u w:val="single"/>
        </w:rPr>
        <w:t>2015</w:t>
      </w:r>
      <w:r w:rsidRPr="007514E4">
        <w:rPr>
          <w:rFonts w:ascii="Times New Roman" w:hAnsi="Times New Roman" w:cs="Times New Roman"/>
        </w:rPr>
        <w:t>_ г.</w:t>
      </w:r>
    </w:p>
    <w:p w:rsidR="007514E4" w:rsidRPr="007514E4" w:rsidRDefault="007514E4" w:rsidP="00E260FF">
      <w:pPr>
        <w:pStyle w:val="a5"/>
        <w:jc w:val="right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17" w:name="Par2349"/>
      <w:bookmarkEnd w:id="17"/>
      <w:r w:rsidRPr="007514E4">
        <w:rPr>
          <w:rFonts w:ascii="Times New Roman" w:hAnsi="Times New Roman" w:cs="Times New Roman"/>
        </w:rPr>
        <w:t>I. Результаты обследования: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18" w:name="Par2351"/>
      <w:bookmarkEnd w:id="18"/>
      <w:r w:rsidRPr="007514E4">
        <w:rPr>
          <w:rFonts w:ascii="Times New Roman" w:hAnsi="Times New Roman" w:cs="Times New Roman"/>
        </w:rPr>
        <w:t>4. Зоны целевого назначения здания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(целевого посещения объекта)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19" w:name="Par2354"/>
      <w:bookmarkEnd w:id="19"/>
      <w:r w:rsidRPr="007514E4">
        <w:rPr>
          <w:rFonts w:ascii="Times New Roman" w:hAnsi="Times New Roman" w:cs="Times New Roman"/>
        </w:rPr>
        <w:t>Вариант I - зона обслуживания инвалидов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  <w:u w:val="single"/>
        </w:rPr>
      </w:pPr>
      <w:r w:rsidRPr="007514E4">
        <w:rPr>
          <w:rFonts w:ascii="Times New Roman" w:hAnsi="Times New Roman" w:cs="Times New Roman"/>
        </w:rPr>
        <w:t>_М</w:t>
      </w:r>
      <w:r w:rsidRPr="007514E4">
        <w:rPr>
          <w:rFonts w:ascii="Times New Roman" w:hAnsi="Times New Roman" w:cs="Times New Roman"/>
          <w:u w:val="single"/>
        </w:rPr>
        <w:t xml:space="preserve">ДОУ </w:t>
      </w:r>
      <w:proofErr w:type="spellStart"/>
      <w:r w:rsidRPr="007514E4">
        <w:rPr>
          <w:rFonts w:ascii="Times New Roman" w:hAnsi="Times New Roman" w:cs="Times New Roman"/>
          <w:u w:val="single"/>
        </w:rPr>
        <w:t>Новосельский</w:t>
      </w:r>
      <w:proofErr w:type="spellEnd"/>
      <w:r w:rsidRPr="007514E4">
        <w:rPr>
          <w:rFonts w:ascii="Times New Roman" w:hAnsi="Times New Roman" w:cs="Times New Roman"/>
          <w:u w:val="single"/>
        </w:rPr>
        <w:t xml:space="preserve"> детский сад « Колокольчик»</w:t>
      </w:r>
      <w:r w:rsidRPr="007514E4">
        <w:rPr>
          <w:rFonts w:ascii="Times New Roman" w:hAnsi="Times New Roman" w:cs="Times New Roman"/>
        </w:rPr>
        <w:t>_</w:t>
      </w:r>
      <w:r w:rsidRPr="007514E4">
        <w:rPr>
          <w:rFonts w:ascii="Times New Roman" w:hAnsi="Times New Roman" w:cs="Times New Roman"/>
          <w:u w:val="single"/>
        </w:rPr>
        <w:t xml:space="preserve">172705 Тверская область </w:t>
      </w:r>
      <w:proofErr w:type="spellStart"/>
      <w:r w:rsidRPr="007514E4">
        <w:rPr>
          <w:rFonts w:ascii="Times New Roman" w:hAnsi="Times New Roman" w:cs="Times New Roman"/>
          <w:u w:val="single"/>
        </w:rPr>
        <w:t>Фировский</w:t>
      </w:r>
      <w:proofErr w:type="spellEnd"/>
      <w:r w:rsidRPr="007514E4">
        <w:rPr>
          <w:rFonts w:ascii="Times New Roman" w:hAnsi="Times New Roman" w:cs="Times New Roman"/>
          <w:u w:val="single"/>
        </w:rPr>
        <w:t xml:space="preserve"> район, </w:t>
      </w:r>
      <w:proofErr w:type="spellStart"/>
      <w:proofErr w:type="gramStart"/>
      <w:r w:rsidRPr="007514E4">
        <w:rPr>
          <w:rFonts w:ascii="Times New Roman" w:hAnsi="Times New Roman" w:cs="Times New Roman"/>
          <w:u w:val="single"/>
        </w:rPr>
        <w:t>п</w:t>
      </w:r>
      <w:proofErr w:type="spellEnd"/>
      <w:proofErr w:type="gramEnd"/>
      <w:r w:rsidRPr="007514E4">
        <w:rPr>
          <w:rFonts w:ascii="Times New Roman" w:hAnsi="Times New Roman" w:cs="Times New Roman"/>
          <w:u w:val="single"/>
        </w:rPr>
        <w:t xml:space="preserve">, Сосновка </w:t>
      </w:r>
      <w:proofErr w:type="spellStart"/>
      <w:r w:rsidRPr="007514E4">
        <w:rPr>
          <w:rFonts w:ascii="Times New Roman" w:hAnsi="Times New Roman" w:cs="Times New Roman"/>
          <w:u w:val="single"/>
        </w:rPr>
        <w:t>ул</w:t>
      </w:r>
      <w:proofErr w:type="spellEnd"/>
      <w:r w:rsidRPr="007514E4">
        <w:rPr>
          <w:rFonts w:ascii="Times New Roman" w:hAnsi="Times New Roman" w:cs="Times New Roman"/>
          <w:u w:val="single"/>
        </w:rPr>
        <w:t>, Школьная д101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Наименование объекта, адрес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530"/>
        <w:gridCol w:w="3074"/>
        <w:gridCol w:w="742"/>
        <w:gridCol w:w="742"/>
        <w:gridCol w:w="636"/>
        <w:gridCol w:w="1222"/>
        <w:gridCol w:w="792"/>
        <w:gridCol w:w="848"/>
        <w:gridCol w:w="742"/>
      </w:tblGrid>
      <w:tr w:rsidR="007514E4" w:rsidRPr="007514E4" w:rsidTr="00DC1D0C">
        <w:trPr>
          <w:trHeight w:val="720"/>
        </w:trPr>
        <w:tc>
          <w:tcPr>
            <w:tcW w:w="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N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14E4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514E4">
              <w:rPr>
                <w:rFonts w:ascii="Times New Roman" w:hAnsi="Times New Roman" w:cs="Times New Roman"/>
              </w:rPr>
              <w:t>/</w:t>
            </w:r>
            <w:proofErr w:type="spellStart"/>
            <w:r w:rsidRPr="007514E4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0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Наименование функционально-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0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Выявленные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нарушения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и замечания   </w:t>
            </w:r>
          </w:p>
        </w:tc>
        <w:tc>
          <w:tcPr>
            <w:tcW w:w="15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Работы </w:t>
            </w:r>
            <w:proofErr w:type="gramStart"/>
            <w:r w:rsidRPr="007514E4">
              <w:rPr>
                <w:rFonts w:ascii="Times New Roman" w:hAnsi="Times New Roman" w:cs="Times New Roman"/>
              </w:rPr>
              <w:t>по</w:t>
            </w:r>
            <w:proofErr w:type="gramEnd"/>
            <w:r w:rsidRPr="007514E4">
              <w:rPr>
                <w:rFonts w:ascii="Times New Roman" w:hAnsi="Times New Roman" w:cs="Times New Roman"/>
              </w:rPr>
              <w:t xml:space="preserve">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адаптации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объектов  </w:t>
            </w:r>
          </w:p>
        </w:tc>
      </w:tr>
      <w:tr w:rsidR="007514E4" w:rsidRPr="007514E4" w:rsidTr="00DC1D0C">
        <w:trPr>
          <w:trHeight w:val="720"/>
        </w:trPr>
        <w:tc>
          <w:tcPr>
            <w:tcW w:w="5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есть/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N на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7514E4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N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Содер</w:t>
            </w:r>
            <w:proofErr w:type="spellEnd"/>
            <w:r w:rsidRPr="007514E4">
              <w:rPr>
                <w:rFonts w:ascii="Times New Roman" w:hAnsi="Times New Roman" w:cs="Times New Roman"/>
              </w:rPr>
              <w:t>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жание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Значимо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7514E4">
              <w:rPr>
                <w:rFonts w:ascii="Times New Roman" w:hAnsi="Times New Roman" w:cs="Times New Roman"/>
              </w:rPr>
              <w:t>инва</w:t>
            </w:r>
            <w:proofErr w:type="spellEnd"/>
            <w:r w:rsidRPr="007514E4">
              <w:rPr>
                <w:rFonts w:ascii="Times New Roman" w:hAnsi="Times New Roman" w:cs="Times New Roman"/>
              </w:rPr>
              <w:t>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14E4">
              <w:rPr>
                <w:rFonts w:ascii="Times New Roman" w:hAnsi="Times New Roman" w:cs="Times New Roman"/>
              </w:rPr>
              <w:t>лида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7514E4">
              <w:rPr>
                <w:rFonts w:ascii="Times New Roman" w:hAnsi="Times New Roman" w:cs="Times New Roman"/>
              </w:rPr>
              <w:t>ка</w:t>
            </w:r>
            <w:proofErr w:type="spellEnd"/>
            <w:r w:rsidRPr="007514E4">
              <w:rPr>
                <w:rFonts w:ascii="Times New Roman" w:hAnsi="Times New Roman" w:cs="Times New Roman"/>
              </w:rPr>
              <w:t>-</w:t>
            </w:r>
            <w:proofErr w:type="gramEnd"/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14E4">
              <w:rPr>
                <w:rFonts w:ascii="Times New Roman" w:hAnsi="Times New Roman" w:cs="Times New Roman"/>
              </w:rPr>
              <w:t>тегория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) </w:t>
            </w:r>
            <w:proofErr w:type="gramEnd"/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Содер</w:t>
            </w:r>
            <w:proofErr w:type="spellEnd"/>
            <w:r w:rsidRPr="007514E4">
              <w:rPr>
                <w:rFonts w:ascii="Times New Roman" w:hAnsi="Times New Roman" w:cs="Times New Roman"/>
              </w:rPr>
              <w:t>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7514E4">
              <w:rPr>
                <w:rFonts w:ascii="Times New Roman" w:hAnsi="Times New Roman" w:cs="Times New Roman"/>
              </w:rPr>
              <w:t>жание</w:t>
            </w:r>
            <w:proofErr w:type="spellEnd"/>
            <w:r w:rsidRPr="007514E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Виды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работ</w:t>
            </w:r>
          </w:p>
        </w:tc>
      </w:tr>
      <w:tr w:rsidR="007514E4" w:rsidRPr="007514E4" w:rsidTr="00DC1D0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Кабинетная форма       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обслуживания 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Отсутствуют информирующие обозначения помещений, нарушена высота размещений выключателей и розеток, отсутствуют тактильные направляющие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Установка информирующих обозначений розеток и выключателей, тактильных направляющих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7514E4" w:rsidRPr="007514E4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lastRenderedPageBreak/>
              <w:t>4.2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Зальная форма обслуживания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7514E4" w:rsidRPr="007514E4" w:rsidTr="00DC1D0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Прилавочная форма      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обслуживания 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7514E4" w:rsidRPr="007514E4" w:rsidTr="00DC1D0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Форма обслуживания </w:t>
            </w:r>
            <w:proofErr w:type="gramStart"/>
            <w:r w:rsidRPr="007514E4">
              <w:rPr>
                <w:rFonts w:ascii="Times New Roman" w:hAnsi="Times New Roman" w:cs="Times New Roman"/>
              </w:rPr>
              <w:t>с</w:t>
            </w:r>
            <w:proofErr w:type="gramEnd"/>
            <w:r w:rsidRPr="007514E4">
              <w:rPr>
                <w:rFonts w:ascii="Times New Roman" w:hAnsi="Times New Roman" w:cs="Times New Roman"/>
              </w:rPr>
              <w:t xml:space="preserve">   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перемещением по маршруту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7514E4" w:rsidRPr="007514E4" w:rsidTr="00DC1D0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Кабина </w:t>
            </w:r>
            <w:proofErr w:type="gramStart"/>
            <w:r w:rsidRPr="007514E4">
              <w:rPr>
                <w:rFonts w:ascii="Times New Roman" w:hAnsi="Times New Roman" w:cs="Times New Roman"/>
              </w:rPr>
              <w:t>индивидуального</w:t>
            </w:r>
            <w:proofErr w:type="gramEnd"/>
            <w:r w:rsidRPr="007514E4">
              <w:rPr>
                <w:rFonts w:ascii="Times New Roman" w:hAnsi="Times New Roman" w:cs="Times New Roman"/>
              </w:rPr>
              <w:t xml:space="preserve"> 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обслуживания 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7514E4" w:rsidRPr="007514E4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20" w:name="Par2386"/>
      <w:bookmarkEnd w:id="20"/>
      <w:r w:rsidRPr="007514E4">
        <w:rPr>
          <w:rFonts w:ascii="Times New Roman" w:hAnsi="Times New Roman" w:cs="Times New Roman"/>
        </w:rPr>
        <w:t>II. Заключение по зоне: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3146"/>
        <w:gridCol w:w="2299"/>
        <w:gridCol w:w="847"/>
        <w:gridCol w:w="726"/>
        <w:gridCol w:w="2541"/>
      </w:tblGrid>
      <w:tr w:rsidR="007514E4" w:rsidRPr="007514E4" w:rsidTr="00DC1D0C">
        <w:trPr>
          <w:trHeight w:val="400"/>
        </w:trPr>
        <w:tc>
          <w:tcPr>
            <w:tcW w:w="3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Наименование структурно-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функциональной зоны     </w:t>
            </w:r>
          </w:p>
        </w:tc>
        <w:tc>
          <w:tcPr>
            <w:tcW w:w="22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 Состояние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доступности </w:t>
            </w:r>
            <w:hyperlink r:id="rId20" w:anchor="Par2399" w:history="1">
              <w:r w:rsidRPr="007514E4">
                <w:rPr>
                  <w:rStyle w:val="a6"/>
                  <w:rFonts w:ascii="Times New Roman" w:hAnsi="Times New Roman" w:cs="Times New Roman"/>
                </w:rPr>
                <w:t>&lt;*&gt;</w:t>
              </w:r>
            </w:hyperlink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7514E4">
              <w:rPr>
                <w:rFonts w:ascii="Times New Roman" w:hAnsi="Times New Roman" w:cs="Times New Roman"/>
              </w:rPr>
              <w:t xml:space="preserve">(к </w:t>
            </w:r>
            <w:hyperlink r:id="rId21" w:anchor="Par2016" w:history="1">
              <w:r w:rsidRPr="007514E4">
                <w:rPr>
                  <w:rStyle w:val="a6"/>
                  <w:rFonts w:ascii="Times New Roman" w:hAnsi="Times New Roman" w:cs="Times New Roman"/>
                </w:rPr>
                <w:t>пункту 3.4</w:t>
              </w:r>
            </w:hyperlink>
            <w:proofErr w:type="gramEnd"/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Акта обследования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   </w:t>
            </w:r>
            <w:proofErr w:type="gramStart"/>
            <w:r w:rsidRPr="007514E4">
              <w:rPr>
                <w:rFonts w:ascii="Times New Roman" w:hAnsi="Times New Roman" w:cs="Times New Roman"/>
              </w:rPr>
              <w:t xml:space="preserve">ОСИ)       </w:t>
            </w:r>
            <w:proofErr w:type="gramEnd"/>
          </w:p>
        </w:tc>
        <w:tc>
          <w:tcPr>
            <w:tcW w:w="15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Рекомендации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  по адаптации  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(вид работы) </w:t>
            </w:r>
            <w:hyperlink r:id="rId22" w:anchor="Par2400" w:history="1">
              <w:r w:rsidRPr="007514E4">
                <w:rPr>
                  <w:rStyle w:val="a6"/>
                  <w:rFonts w:ascii="Times New Roman" w:hAnsi="Times New Roman" w:cs="Times New Roman"/>
                </w:rPr>
                <w:t>&lt;**&gt;</w:t>
              </w:r>
            </w:hyperlink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к </w:t>
            </w:r>
            <w:hyperlink r:id="rId23" w:anchor="Par2056" w:history="1">
              <w:r w:rsidRPr="007514E4">
                <w:rPr>
                  <w:rStyle w:val="a6"/>
                  <w:rFonts w:ascii="Times New Roman" w:hAnsi="Times New Roman" w:cs="Times New Roman"/>
                </w:rPr>
                <w:t>пункту 4.1</w:t>
              </w:r>
            </w:hyperlink>
            <w:r w:rsidRPr="007514E4">
              <w:rPr>
                <w:rFonts w:ascii="Times New Roman" w:hAnsi="Times New Roman" w:cs="Times New Roman"/>
              </w:rPr>
              <w:t xml:space="preserve"> Акта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обследования ОСИ  </w:t>
            </w:r>
          </w:p>
        </w:tc>
      </w:tr>
      <w:tr w:rsidR="007514E4" w:rsidRPr="007514E4" w:rsidTr="00DC1D0C">
        <w:trPr>
          <w:trHeight w:val="600"/>
        </w:trPr>
        <w:tc>
          <w:tcPr>
            <w:tcW w:w="3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N на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7514E4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 xml:space="preserve"> N  </w:t>
            </w:r>
          </w:p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7514E4" w:rsidRPr="007514E4" w:rsidTr="00DC1D0C">
        <w:tc>
          <w:tcPr>
            <w:tcW w:w="3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Зона целевого назначения здани</w:t>
            </w:r>
            <w:proofErr w:type="gramStart"/>
            <w:r w:rsidRPr="007514E4">
              <w:rPr>
                <w:rFonts w:ascii="Times New Roman" w:hAnsi="Times New Roman" w:cs="Times New Roman"/>
              </w:rPr>
              <w:t>я(</w:t>
            </w:r>
            <w:proofErr w:type="gramEnd"/>
            <w:r w:rsidRPr="007514E4">
              <w:rPr>
                <w:rFonts w:ascii="Times New Roman" w:hAnsi="Times New Roman" w:cs="Times New Roman"/>
              </w:rPr>
              <w:t xml:space="preserve"> целевого посещения объекта)</w:t>
            </w:r>
          </w:p>
        </w:tc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ДЧ-</w:t>
            </w:r>
            <w:proofErr w:type="gramStart"/>
            <w:r w:rsidRPr="007514E4">
              <w:rPr>
                <w:rFonts w:ascii="Times New Roman" w:hAnsi="Times New Roman" w:cs="Times New Roman"/>
              </w:rPr>
              <w:t>И(</w:t>
            </w:r>
            <w:proofErr w:type="gramEnd"/>
            <w:r w:rsidRPr="007514E4">
              <w:rPr>
                <w:rFonts w:ascii="Times New Roman" w:hAnsi="Times New Roman" w:cs="Times New Roman"/>
              </w:rPr>
              <w:t>К,О,У)</w:t>
            </w: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  <w:r w:rsidRPr="007514E4">
              <w:rPr>
                <w:rFonts w:ascii="Times New Roman" w:hAnsi="Times New Roman" w:cs="Times New Roman"/>
              </w:rPr>
              <w:t>Ремонт текущий</w:t>
            </w:r>
          </w:p>
        </w:tc>
      </w:tr>
      <w:tr w:rsidR="007514E4" w:rsidRPr="007514E4" w:rsidTr="00DC1D0C">
        <w:tc>
          <w:tcPr>
            <w:tcW w:w="3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4E4" w:rsidRPr="007514E4" w:rsidRDefault="007514E4" w:rsidP="007514E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--------------------------------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21" w:name="Par2399"/>
      <w:bookmarkEnd w:id="21"/>
      <w:r w:rsidRPr="007514E4">
        <w:rPr>
          <w:rFonts w:ascii="Times New Roman" w:hAnsi="Times New Roman" w:cs="Times New Roman"/>
        </w:rPr>
        <w:t xml:space="preserve">&lt;*&gt; Указывается: </w:t>
      </w:r>
      <w:proofErr w:type="gramStart"/>
      <w:r w:rsidRPr="007514E4">
        <w:rPr>
          <w:rFonts w:ascii="Times New Roman" w:hAnsi="Times New Roman" w:cs="Times New Roman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bookmarkStart w:id="22" w:name="Par2400"/>
      <w:bookmarkEnd w:id="22"/>
      <w:r w:rsidRPr="007514E4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  <w:r w:rsidRPr="007514E4">
        <w:rPr>
          <w:rFonts w:ascii="Times New Roman" w:hAnsi="Times New Roman" w:cs="Times New Roman"/>
        </w:rPr>
        <w:t>Комментарий к заключению: __________________________________</w:t>
      </w: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7514E4" w:rsidRDefault="007514E4" w:rsidP="007514E4">
      <w:pPr>
        <w:pStyle w:val="a5"/>
        <w:rPr>
          <w:rFonts w:ascii="Times New Roman" w:hAnsi="Times New Roman" w:cs="Times New Roman"/>
        </w:rPr>
      </w:pPr>
    </w:p>
    <w:p w:rsidR="007514E4" w:rsidRPr="00C20D74" w:rsidRDefault="007514E4" w:rsidP="007514E4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widowControl w:val="0"/>
        <w:autoSpaceDE w:val="0"/>
        <w:autoSpaceDN w:val="0"/>
        <w:adjustRightInd w:val="0"/>
      </w:pPr>
      <w:r w:rsidRPr="00E260FF">
        <w:t xml:space="preserve"> </w:t>
      </w:r>
    </w:p>
    <w:p w:rsidR="00E260FF" w:rsidRPr="00E260FF" w:rsidRDefault="00E260FF" w:rsidP="00E260FF">
      <w:pPr>
        <w:pStyle w:val="a5"/>
        <w:jc w:val="right"/>
        <w:rPr>
          <w:rFonts w:ascii="Times New Roman" w:hAnsi="Times New Roman" w:cs="Times New Roman"/>
        </w:rPr>
      </w:pPr>
      <w:r w:rsidRPr="00E260FF">
        <w:rPr>
          <w:rFonts w:ascii="Times New Roman" w:hAnsi="Times New Roman" w:cs="Times New Roman"/>
        </w:rPr>
        <w:t>Приложение 5</w:t>
      </w:r>
    </w:p>
    <w:p w:rsidR="00E260FF" w:rsidRPr="00E260FF" w:rsidRDefault="00E260FF" w:rsidP="00E260FF">
      <w:pPr>
        <w:pStyle w:val="a5"/>
        <w:jc w:val="right"/>
        <w:rPr>
          <w:rFonts w:ascii="Times New Roman" w:hAnsi="Times New Roman" w:cs="Times New Roman"/>
        </w:rPr>
      </w:pPr>
      <w:r w:rsidRPr="00E260FF">
        <w:rPr>
          <w:rFonts w:ascii="Times New Roman" w:hAnsi="Times New Roman" w:cs="Times New Roman"/>
        </w:rPr>
        <w:t>к Акту обследования ОСИ</w:t>
      </w:r>
    </w:p>
    <w:p w:rsidR="00E260FF" w:rsidRPr="00E260FF" w:rsidRDefault="00E260FF" w:rsidP="00E260FF">
      <w:pPr>
        <w:pStyle w:val="a5"/>
        <w:jc w:val="right"/>
        <w:rPr>
          <w:rFonts w:ascii="Times New Roman" w:hAnsi="Times New Roman" w:cs="Times New Roman"/>
        </w:rPr>
      </w:pPr>
      <w:r w:rsidRPr="00E260FF">
        <w:rPr>
          <w:rFonts w:ascii="Times New Roman" w:hAnsi="Times New Roman" w:cs="Times New Roman"/>
        </w:rPr>
        <w:t>к паспорту доступности ОСИ</w:t>
      </w:r>
    </w:p>
    <w:p w:rsidR="00E260FF" w:rsidRPr="00E260FF" w:rsidRDefault="00E260FF" w:rsidP="00E260FF">
      <w:pPr>
        <w:pStyle w:val="a5"/>
        <w:jc w:val="right"/>
        <w:rPr>
          <w:rFonts w:ascii="Times New Roman" w:hAnsi="Times New Roman" w:cs="Times New Roman"/>
        </w:rPr>
      </w:pPr>
      <w:r w:rsidRPr="00E260FF">
        <w:rPr>
          <w:rFonts w:ascii="Times New Roman" w:hAnsi="Times New Roman" w:cs="Times New Roman"/>
        </w:rPr>
        <w:t>N 11 от "03" сентября 2015г.</w:t>
      </w:r>
    </w:p>
    <w:p w:rsidR="00E260FF" w:rsidRPr="00E260FF" w:rsidRDefault="00E260FF" w:rsidP="00E260FF">
      <w:pPr>
        <w:pStyle w:val="a5"/>
        <w:jc w:val="right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bookmarkStart w:id="23" w:name="Par2505"/>
      <w:bookmarkEnd w:id="23"/>
      <w:r w:rsidRPr="00E260FF">
        <w:rPr>
          <w:rFonts w:ascii="Times New Roman" w:hAnsi="Times New Roman" w:cs="Times New Roman"/>
        </w:rPr>
        <w:t>I. Результаты обследования: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bookmarkStart w:id="24" w:name="Par2507"/>
      <w:bookmarkEnd w:id="24"/>
      <w:r w:rsidRPr="00E260FF">
        <w:rPr>
          <w:rFonts w:ascii="Times New Roman" w:hAnsi="Times New Roman" w:cs="Times New Roman"/>
        </w:rPr>
        <w:t>5. Санитарно-гигиенических помещений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  <w:u w:val="single"/>
        </w:rPr>
      </w:pPr>
      <w:r w:rsidRPr="00E260FF">
        <w:rPr>
          <w:rFonts w:ascii="Times New Roman" w:hAnsi="Times New Roman" w:cs="Times New Roman"/>
          <w:u w:val="single"/>
        </w:rPr>
        <w:t xml:space="preserve">МДОУ </w:t>
      </w:r>
      <w:proofErr w:type="spellStart"/>
      <w:r w:rsidRPr="00E260FF">
        <w:rPr>
          <w:rFonts w:ascii="Times New Roman" w:hAnsi="Times New Roman" w:cs="Times New Roman"/>
          <w:u w:val="single"/>
        </w:rPr>
        <w:t>Новосельский</w:t>
      </w:r>
      <w:proofErr w:type="spellEnd"/>
      <w:r w:rsidRPr="00E260FF">
        <w:rPr>
          <w:rFonts w:ascii="Times New Roman" w:hAnsi="Times New Roman" w:cs="Times New Roman"/>
          <w:u w:val="single"/>
        </w:rPr>
        <w:t xml:space="preserve">  детский сад «Колокольчик»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  <w:u w:val="single"/>
        </w:rPr>
      </w:pPr>
      <w:r w:rsidRPr="00E260FF">
        <w:rPr>
          <w:rFonts w:ascii="Times New Roman" w:hAnsi="Times New Roman" w:cs="Times New Roman"/>
          <w:u w:val="single"/>
        </w:rPr>
        <w:t xml:space="preserve">172705 Тверская область, </w:t>
      </w:r>
      <w:proofErr w:type="spellStart"/>
      <w:r w:rsidRPr="00E260FF">
        <w:rPr>
          <w:rFonts w:ascii="Times New Roman" w:hAnsi="Times New Roman" w:cs="Times New Roman"/>
          <w:u w:val="single"/>
        </w:rPr>
        <w:t>Фировский</w:t>
      </w:r>
      <w:proofErr w:type="spellEnd"/>
      <w:r w:rsidRPr="00E260FF">
        <w:rPr>
          <w:rFonts w:ascii="Times New Roman" w:hAnsi="Times New Roman" w:cs="Times New Roman"/>
          <w:u w:val="single"/>
        </w:rPr>
        <w:t xml:space="preserve"> район, п. Сосновка, </w:t>
      </w:r>
      <w:r w:rsidRPr="00E260FF">
        <w:rPr>
          <w:rFonts w:ascii="Times New Roman" w:hAnsi="Times New Roman" w:cs="Times New Roman"/>
          <w:u w:val="single"/>
        </w:rPr>
        <w:br/>
        <w:t>ул. Школьная д.101_</w:t>
      </w:r>
      <w:r w:rsidRPr="00E260FF">
        <w:rPr>
          <w:rFonts w:ascii="Times New Roman" w:hAnsi="Times New Roman" w:cs="Times New Roman"/>
        </w:rPr>
        <w:t>____________________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r w:rsidRPr="00E260FF">
        <w:rPr>
          <w:rFonts w:ascii="Times New Roman" w:hAnsi="Times New Roman" w:cs="Times New Roman"/>
        </w:rPr>
        <w:t>Наименование объекта, адрес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530"/>
        <w:gridCol w:w="3074"/>
        <w:gridCol w:w="649"/>
        <w:gridCol w:w="567"/>
        <w:gridCol w:w="567"/>
        <w:gridCol w:w="1559"/>
        <w:gridCol w:w="792"/>
        <w:gridCol w:w="848"/>
        <w:gridCol w:w="742"/>
      </w:tblGrid>
      <w:tr w:rsidR="00E260FF" w:rsidRPr="00E260FF" w:rsidTr="00DC1D0C">
        <w:trPr>
          <w:trHeight w:val="720"/>
        </w:trPr>
        <w:tc>
          <w:tcPr>
            <w:tcW w:w="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lastRenderedPageBreak/>
              <w:t xml:space="preserve"> N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260FF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E260FF">
              <w:rPr>
                <w:rFonts w:ascii="Times New Roman" w:hAnsi="Times New Roman" w:cs="Times New Roman"/>
              </w:rPr>
              <w:t>/</w:t>
            </w:r>
            <w:proofErr w:type="spellStart"/>
            <w:r w:rsidRPr="00E260FF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0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Наименование функционально-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планировочного элемента    </w:t>
            </w:r>
          </w:p>
        </w:tc>
        <w:tc>
          <w:tcPr>
            <w:tcW w:w="178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3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  Выявленные 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  нарушения  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 и замечания   </w:t>
            </w:r>
          </w:p>
        </w:tc>
        <w:tc>
          <w:tcPr>
            <w:tcW w:w="15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Работы </w:t>
            </w:r>
            <w:proofErr w:type="gramStart"/>
            <w:r w:rsidRPr="00E260FF">
              <w:rPr>
                <w:rFonts w:ascii="Times New Roman" w:hAnsi="Times New Roman" w:cs="Times New Roman"/>
              </w:rPr>
              <w:t>по</w:t>
            </w:r>
            <w:proofErr w:type="gramEnd"/>
            <w:r w:rsidRPr="00E260FF">
              <w:rPr>
                <w:rFonts w:ascii="Times New Roman" w:hAnsi="Times New Roman" w:cs="Times New Roman"/>
              </w:rPr>
              <w:t xml:space="preserve">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адаптации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 объектов  </w:t>
            </w:r>
          </w:p>
        </w:tc>
      </w:tr>
      <w:tr w:rsidR="00E260FF" w:rsidRPr="00E260FF" w:rsidTr="00DC1D0C">
        <w:trPr>
          <w:trHeight w:val="720"/>
        </w:trPr>
        <w:tc>
          <w:tcPr>
            <w:tcW w:w="5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есть/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нет 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N на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E260FF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N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E260FF">
              <w:rPr>
                <w:rFonts w:ascii="Times New Roman" w:hAnsi="Times New Roman" w:cs="Times New Roman"/>
              </w:rPr>
              <w:t>Содер</w:t>
            </w:r>
            <w:proofErr w:type="spellEnd"/>
            <w:r w:rsidRPr="00E260FF">
              <w:rPr>
                <w:rFonts w:ascii="Times New Roman" w:hAnsi="Times New Roman" w:cs="Times New Roman"/>
              </w:rPr>
              <w:t>-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E260FF">
              <w:rPr>
                <w:rFonts w:ascii="Times New Roman" w:hAnsi="Times New Roman" w:cs="Times New Roman"/>
              </w:rPr>
              <w:t>жание</w:t>
            </w:r>
            <w:proofErr w:type="spellEnd"/>
            <w:r w:rsidRPr="00E260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Значимо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E260FF">
              <w:rPr>
                <w:rFonts w:ascii="Times New Roman" w:hAnsi="Times New Roman" w:cs="Times New Roman"/>
              </w:rPr>
              <w:t>инва</w:t>
            </w:r>
            <w:proofErr w:type="spellEnd"/>
            <w:r w:rsidRPr="00E260FF">
              <w:rPr>
                <w:rFonts w:ascii="Times New Roman" w:hAnsi="Times New Roman" w:cs="Times New Roman"/>
              </w:rPr>
              <w:t>-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260FF">
              <w:rPr>
                <w:rFonts w:ascii="Times New Roman" w:hAnsi="Times New Roman" w:cs="Times New Roman"/>
              </w:rPr>
              <w:t>лида</w:t>
            </w:r>
            <w:proofErr w:type="spellEnd"/>
            <w:r w:rsidRPr="00E260FF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260FF">
              <w:rPr>
                <w:rFonts w:ascii="Times New Roman" w:hAnsi="Times New Roman" w:cs="Times New Roman"/>
              </w:rPr>
              <w:t>ка</w:t>
            </w:r>
            <w:proofErr w:type="spellEnd"/>
            <w:r w:rsidRPr="00E260FF">
              <w:rPr>
                <w:rFonts w:ascii="Times New Roman" w:hAnsi="Times New Roman" w:cs="Times New Roman"/>
              </w:rPr>
              <w:t>-</w:t>
            </w:r>
            <w:proofErr w:type="gramEnd"/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260FF">
              <w:rPr>
                <w:rFonts w:ascii="Times New Roman" w:hAnsi="Times New Roman" w:cs="Times New Roman"/>
              </w:rPr>
              <w:t>тегория</w:t>
            </w:r>
            <w:proofErr w:type="spellEnd"/>
            <w:r w:rsidRPr="00E260FF">
              <w:rPr>
                <w:rFonts w:ascii="Times New Roman" w:hAnsi="Times New Roman" w:cs="Times New Roman"/>
              </w:rPr>
              <w:t xml:space="preserve">) </w:t>
            </w:r>
            <w:proofErr w:type="gramEnd"/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E260FF">
              <w:rPr>
                <w:rFonts w:ascii="Times New Roman" w:hAnsi="Times New Roman" w:cs="Times New Roman"/>
              </w:rPr>
              <w:t>Содер</w:t>
            </w:r>
            <w:proofErr w:type="spellEnd"/>
            <w:r w:rsidRPr="00E260FF">
              <w:rPr>
                <w:rFonts w:ascii="Times New Roman" w:hAnsi="Times New Roman" w:cs="Times New Roman"/>
              </w:rPr>
              <w:t>-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E260FF">
              <w:rPr>
                <w:rFonts w:ascii="Times New Roman" w:hAnsi="Times New Roman" w:cs="Times New Roman"/>
              </w:rPr>
              <w:t>жание</w:t>
            </w:r>
            <w:proofErr w:type="spellEnd"/>
            <w:r w:rsidRPr="00E260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Виды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работ</w:t>
            </w:r>
          </w:p>
        </w:tc>
      </w:tr>
      <w:tr w:rsidR="00E260FF" w:rsidRPr="00E260FF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Туалетная комната          </w:t>
            </w:r>
          </w:p>
        </w:tc>
        <w:tc>
          <w:tcPr>
            <w:tcW w:w="6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E260FF">
              <w:rPr>
                <w:rFonts w:ascii="Times New Roman" w:hAnsi="Times New Roman" w:cs="Times New Roman"/>
              </w:rPr>
              <w:t>Отсутствиетактильных</w:t>
            </w:r>
            <w:proofErr w:type="spellEnd"/>
            <w:r w:rsidRPr="00E260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0FF">
              <w:rPr>
                <w:rFonts w:ascii="Times New Roman" w:hAnsi="Times New Roman" w:cs="Times New Roman"/>
              </w:rPr>
              <w:t>направляющих</w:t>
            </w:r>
            <w:proofErr w:type="gramStart"/>
            <w:r w:rsidRPr="00E260FF">
              <w:rPr>
                <w:rFonts w:ascii="Times New Roman" w:hAnsi="Times New Roman" w:cs="Times New Roman"/>
              </w:rPr>
              <w:t>,о</w:t>
            </w:r>
            <w:proofErr w:type="gramEnd"/>
            <w:r w:rsidRPr="00E260FF">
              <w:rPr>
                <w:rFonts w:ascii="Times New Roman" w:hAnsi="Times New Roman" w:cs="Times New Roman"/>
              </w:rPr>
              <w:t>ткидных</w:t>
            </w:r>
            <w:proofErr w:type="spellEnd"/>
            <w:r w:rsidRPr="00E260FF">
              <w:rPr>
                <w:rFonts w:ascii="Times New Roman" w:hAnsi="Times New Roman" w:cs="Times New Roman"/>
              </w:rPr>
              <w:t xml:space="preserve"> опорных </w:t>
            </w:r>
            <w:proofErr w:type="spellStart"/>
            <w:r w:rsidRPr="00E260FF">
              <w:rPr>
                <w:rFonts w:ascii="Times New Roman" w:hAnsi="Times New Roman" w:cs="Times New Roman"/>
              </w:rPr>
              <w:t>поручней,штанг</w:t>
            </w:r>
            <w:proofErr w:type="spellEnd"/>
            <w:r w:rsidRPr="00E260FF">
              <w:rPr>
                <w:rFonts w:ascii="Times New Roman" w:hAnsi="Times New Roman" w:cs="Times New Roman"/>
              </w:rPr>
              <w:t xml:space="preserve">, поворотного или откидного сидения опоры для спины специальных знаков, тревожной кнопки, автоматического слива воды 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К</w:t>
            </w:r>
            <w:proofErr w:type="gramStart"/>
            <w:r w:rsidRPr="00E260FF">
              <w:rPr>
                <w:rFonts w:ascii="Times New Roman" w:hAnsi="Times New Roman" w:cs="Times New Roman"/>
              </w:rPr>
              <w:t>,С</w:t>
            </w:r>
            <w:proofErr w:type="gramEnd"/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Обустройство туалетной комнаты в соответствии с СНиП35-01-2001.Доступность зданий и сооружений для </w:t>
            </w:r>
            <w:proofErr w:type="spellStart"/>
            <w:r w:rsidRPr="00E260FF">
              <w:rPr>
                <w:rFonts w:ascii="Times New Roman" w:hAnsi="Times New Roman" w:cs="Times New Roman"/>
              </w:rPr>
              <w:t>маломобильных</w:t>
            </w:r>
            <w:proofErr w:type="spellEnd"/>
            <w:r w:rsidRPr="00E260FF">
              <w:rPr>
                <w:rFonts w:ascii="Times New Roman" w:hAnsi="Times New Roman" w:cs="Times New Roman"/>
              </w:rPr>
              <w:t xml:space="preserve"> групп </w:t>
            </w:r>
            <w:proofErr w:type="spellStart"/>
            <w:r w:rsidRPr="00E260FF">
              <w:rPr>
                <w:rFonts w:ascii="Times New Roman" w:hAnsi="Times New Roman" w:cs="Times New Roman"/>
              </w:rPr>
              <w:t>населенияВСН</w:t>
            </w:r>
            <w:proofErr w:type="spellEnd"/>
            <w:r w:rsidRPr="00E260FF">
              <w:rPr>
                <w:rFonts w:ascii="Times New Roman" w:hAnsi="Times New Roman" w:cs="Times New Roman"/>
              </w:rPr>
              <w:t xml:space="preserve"> 62-91, кроме требований к </w:t>
            </w:r>
            <w:proofErr w:type="spellStart"/>
            <w:r w:rsidRPr="00E260FF">
              <w:rPr>
                <w:rFonts w:ascii="Times New Roman" w:hAnsi="Times New Roman" w:cs="Times New Roman"/>
              </w:rPr>
              <w:t>спкциализированным</w:t>
            </w:r>
            <w:proofErr w:type="spellEnd"/>
            <w:r w:rsidRPr="00E260FF">
              <w:rPr>
                <w:rFonts w:ascii="Times New Roman" w:hAnsi="Times New Roman" w:cs="Times New Roman"/>
              </w:rPr>
              <w:t xml:space="preserve"> зданиям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Ремонт (текущий)</w:t>
            </w:r>
          </w:p>
        </w:tc>
      </w:tr>
      <w:tr w:rsidR="00E260FF" w:rsidRPr="00E260FF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Душевая/ванная комната     </w:t>
            </w:r>
          </w:p>
        </w:tc>
        <w:tc>
          <w:tcPr>
            <w:tcW w:w="6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260FF" w:rsidRPr="00E260FF" w:rsidTr="00DC1D0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Бытовая комната          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(гардеробная)              </w:t>
            </w:r>
          </w:p>
        </w:tc>
        <w:tc>
          <w:tcPr>
            <w:tcW w:w="6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260FF" w:rsidRPr="00E260FF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ОБЩИЕ требования к зоне    </w:t>
            </w:r>
          </w:p>
        </w:tc>
        <w:tc>
          <w:tcPr>
            <w:tcW w:w="6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bookmarkStart w:id="25" w:name="Par2532"/>
      <w:bookmarkEnd w:id="25"/>
      <w:r w:rsidRPr="00E260FF">
        <w:rPr>
          <w:rFonts w:ascii="Times New Roman" w:hAnsi="Times New Roman" w:cs="Times New Roman"/>
        </w:rPr>
        <w:t>II. Заключение по зоне: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3146"/>
        <w:gridCol w:w="2299"/>
        <w:gridCol w:w="847"/>
        <w:gridCol w:w="726"/>
        <w:gridCol w:w="2541"/>
      </w:tblGrid>
      <w:tr w:rsidR="00E260FF" w:rsidRPr="00E260FF" w:rsidTr="00DC1D0C">
        <w:trPr>
          <w:trHeight w:val="400"/>
        </w:trPr>
        <w:tc>
          <w:tcPr>
            <w:tcW w:w="3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Наименование структурно-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lastRenderedPageBreak/>
              <w:t xml:space="preserve">функциональной зоны     </w:t>
            </w:r>
          </w:p>
        </w:tc>
        <w:tc>
          <w:tcPr>
            <w:tcW w:w="22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lastRenderedPageBreak/>
              <w:t xml:space="preserve">    Состояние  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lastRenderedPageBreak/>
              <w:t xml:space="preserve"> доступности </w:t>
            </w:r>
            <w:hyperlink r:id="rId24" w:anchor="Par2544" w:history="1">
              <w:r w:rsidRPr="00E260FF">
                <w:rPr>
                  <w:rStyle w:val="a6"/>
                  <w:rFonts w:ascii="Times New Roman" w:hAnsi="Times New Roman" w:cs="Times New Roman"/>
                </w:rPr>
                <w:t>&lt;*&gt;</w:t>
              </w:r>
            </w:hyperlink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E260FF">
              <w:rPr>
                <w:rFonts w:ascii="Times New Roman" w:hAnsi="Times New Roman" w:cs="Times New Roman"/>
              </w:rPr>
              <w:t xml:space="preserve">(к </w:t>
            </w:r>
            <w:hyperlink r:id="rId25" w:anchor="Par2016" w:history="1">
              <w:r w:rsidRPr="00E260FF">
                <w:rPr>
                  <w:rStyle w:val="a6"/>
                  <w:rFonts w:ascii="Times New Roman" w:hAnsi="Times New Roman" w:cs="Times New Roman"/>
                </w:rPr>
                <w:t>пункту 3.4</w:t>
              </w:r>
            </w:hyperlink>
            <w:proofErr w:type="gramEnd"/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Акта обследования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     </w:t>
            </w:r>
            <w:proofErr w:type="gramStart"/>
            <w:r w:rsidRPr="00E260FF">
              <w:rPr>
                <w:rFonts w:ascii="Times New Roman" w:hAnsi="Times New Roman" w:cs="Times New Roman"/>
              </w:rPr>
              <w:t xml:space="preserve">ОСИ)       </w:t>
            </w:r>
            <w:proofErr w:type="gramEnd"/>
          </w:p>
        </w:tc>
        <w:tc>
          <w:tcPr>
            <w:tcW w:w="15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lastRenderedPageBreak/>
              <w:t>Приложение</w:t>
            </w:r>
          </w:p>
        </w:tc>
        <w:tc>
          <w:tcPr>
            <w:tcW w:w="2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  Рекомендации  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lastRenderedPageBreak/>
              <w:t xml:space="preserve">   по адаптации  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(вид работы) </w:t>
            </w:r>
            <w:hyperlink r:id="rId26" w:anchor="Par2545" w:history="1">
              <w:r w:rsidRPr="00E260FF">
                <w:rPr>
                  <w:rStyle w:val="a6"/>
                  <w:rFonts w:ascii="Times New Roman" w:hAnsi="Times New Roman" w:cs="Times New Roman"/>
                </w:rPr>
                <w:t>&lt;**&gt;</w:t>
              </w:r>
            </w:hyperlink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к </w:t>
            </w:r>
            <w:hyperlink r:id="rId27" w:anchor="Par2056" w:history="1">
              <w:r w:rsidRPr="00E260FF">
                <w:rPr>
                  <w:rStyle w:val="a6"/>
                  <w:rFonts w:ascii="Times New Roman" w:hAnsi="Times New Roman" w:cs="Times New Roman"/>
                </w:rPr>
                <w:t>пункту 4.1</w:t>
              </w:r>
            </w:hyperlink>
            <w:r w:rsidRPr="00E260FF">
              <w:rPr>
                <w:rFonts w:ascii="Times New Roman" w:hAnsi="Times New Roman" w:cs="Times New Roman"/>
              </w:rPr>
              <w:t xml:space="preserve"> Акта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обследования ОСИ  </w:t>
            </w:r>
          </w:p>
        </w:tc>
      </w:tr>
      <w:tr w:rsidR="00E260FF" w:rsidRPr="00E260FF" w:rsidTr="00DC1D0C">
        <w:trPr>
          <w:trHeight w:val="600"/>
        </w:trPr>
        <w:tc>
          <w:tcPr>
            <w:tcW w:w="3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N на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E260FF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N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260FF" w:rsidRPr="00E260FF" w:rsidTr="00DC1D0C">
        <w:tc>
          <w:tcPr>
            <w:tcW w:w="3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lastRenderedPageBreak/>
              <w:t>Санитарн</w:t>
            </w:r>
            <w:proofErr w:type="gramStart"/>
            <w:r w:rsidRPr="00E260FF">
              <w:rPr>
                <w:rFonts w:ascii="Times New Roman" w:hAnsi="Times New Roman" w:cs="Times New Roman"/>
              </w:rPr>
              <w:t>о-</w:t>
            </w:r>
            <w:proofErr w:type="gramEnd"/>
            <w:r w:rsidRPr="00E260FF">
              <w:rPr>
                <w:rFonts w:ascii="Times New Roman" w:hAnsi="Times New Roman" w:cs="Times New Roman"/>
              </w:rPr>
              <w:t xml:space="preserve"> гигиенических помещений</w:t>
            </w:r>
          </w:p>
        </w:tc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ДЧ </w:t>
            </w:r>
            <w:proofErr w:type="gramStart"/>
            <w:r w:rsidRPr="00E260FF">
              <w:rPr>
                <w:rFonts w:ascii="Times New Roman" w:hAnsi="Times New Roman" w:cs="Times New Roman"/>
              </w:rPr>
              <w:t>–И</w:t>
            </w:r>
            <w:proofErr w:type="gramEnd"/>
            <w:r w:rsidRPr="00E260FF">
              <w:rPr>
                <w:rFonts w:ascii="Times New Roman" w:hAnsi="Times New Roman" w:cs="Times New Roman"/>
              </w:rPr>
              <w:t>(О,Г,У)</w:t>
            </w: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Ремонт текущий</w:t>
            </w:r>
          </w:p>
        </w:tc>
      </w:tr>
    </w:tbl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r w:rsidRPr="00E260FF">
        <w:rPr>
          <w:rFonts w:ascii="Times New Roman" w:hAnsi="Times New Roman" w:cs="Times New Roman"/>
        </w:rPr>
        <w:t>--------------------------------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bookmarkStart w:id="26" w:name="Par2544"/>
      <w:bookmarkEnd w:id="26"/>
      <w:r w:rsidRPr="00E260FF">
        <w:rPr>
          <w:rFonts w:ascii="Times New Roman" w:hAnsi="Times New Roman" w:cs="Times New Roman"/>
        </w:rPr>
        <w:t xml:space="preserve">&lt;*&gt; Указывается: </w:t>
      </w:r>
      <w:proofErr w:type="gramStart"/>
      <w:r w:rsidRPr="00E260FF">
        <w:rPr>
          <w:rFonts w:ascii="Times New Roman" w:hAnsi="Times New Roman" w:cs="Times New Roman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bookmarkStart w:id="27" w:name="Par2545"/>
      <w:bookmarkEnd w:id="27"/>
      <w:r w:rsidRPr="00E260FF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r w:rsidRPr="00E260FF">
        <w:rPr>
          <w:rFonts w:ascii="Times New Roman" w:hAnsi="Times New Roman" w:cs="Times New Roman"/>
        </w:rPr>
        <w:t>Комментарий к заключению: __________________________________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C20D74" w:rsidRDefault="00E260FF" w:rsidP="00E260FF">
      <w:pPr>
        <w:pStyle w:val="a5"/>
        <w:rPr>
          <w:rFonts w:ascii="Times New Roman" w:hAnsi="Times New Roman" w:cs="Times New Roman"/>
        </w:rPr>
      </w:pPr>
      <w:bookmarkStart w:id="28" w:name="Par2553"/>
      <w:bookmarkEnd w:id="28"/>
    </w:p>
    <w:p w:rsidR="00E260FF" w:rsidRPr="00E260FF" w:rsidRDefault="00E260FF" w:rsidP="00E260FF">
      <w:pPr>
        <w:pStyle w:val="a5"/>
        <w:jc w:val="right"/>
        <w:rPr>
          <w:rFonts w:ascii="Times New Roman" w:hAnsi="Times New Roman" w:cs="Times New Roman"/>
        </w:rPr>
      </w:pPr>
      <w:r w:rsidRPr="00E260FF">
        <w:rPr>
          <w:rFonts w:ascii="Times New Roman" w:hAnsi="Times New Roman" w:cs="Times New Roman"/>
        </w:rPr>
        <w:t>Приложение 6</w:t>
      </w:r>
    </w:p>
    <w:p w:rsidR="00E260FF" w:rsidRPr="00E260FF" w:rsidRDefault="00E260FF" w:rsidP="00E260FF">
      <w:pPr>
        <w:pStyle w:val="a5"/>
        <w:jc w:val="right"/>
        <w:rPr>
          <w:rFonts w:ascii="Times New Roman" w:hAnsi="Times New Roman" w:cs="Times New Roman"/>
        </w:rPr>
      </w:pPr>
      <w:r w:rsidRPr="00E260FF">
        <w:rPr>
          <w:rFonts w:ascii="Times New Roman" w:hAnsi="Times New Roman" w:cs="Times New Roman"/>
        </w:rPr>
        <w:t>к Акту обследования ОСИ</w:t>
      </w:r>
    </w:p>
    <w:p w:rsidR="00E260FF" w:rsidRPr="00E260FF" w:rsidRDefault="00E260FF" w:rsidP="00E260FF">
      <w:pPr>
        <w:pStyle w:val="a5"/>
        <w:jc w:val="right"/>
        <w:rPr>
          <w:rFonts w:ascii="Times New Roman" w:hAnsi="Times New Roman" w:cs="Times New Roman"/>
        </w:rPr>
      </w:pPr>
      <w:r w:rsidRPr="00E260FF">
        <w:rPr>
          <w:rFonts w:ascii="Times New Roman" w:hAnsi="Times New Roman" w:cs="Times New Roman"/>
        </w:rPr>
        <w:t>к паспорту доступности ОСИ</w:t>
      </w:r>
    </w:p>
    <w:p w:rsidR="00E260FF" w:rsidRPr="00E260FF" w:rsidRDefault="00E260FF" w:rsidP="00E260FF">
      <w:pPr>
        <w:pStyle w:val="a5"/>
        <w:jc w:val="right"/>
        <w:rPr>
          <w:rFonts w:ascii="Times New Roman" w:hAnsi="Times New Roman" w:cs="Times New Roman"/>
        </w:rPr>
      </w:pPr>
      <w:r w:rsidRPr="00E260FF">
        <w:rPr>
          <w:rFonts w:ascii="Times New Roman" w:hAnsi="Times New Roman" w:cs="Times New Roman"/>
        </w:rPr>
        <w:t>N ____ от "__" _______ 20__ г.</w:t>
      </w:r>
    </w:p>
    <w:p w:rsidR="00E260FF" w:rsidRPr="00E260FF" w:rsidRDefault="00E260FF" w:rsidP="00E260FF">
      <w:pPr>
        <w:pStyle w:val="a5"/>
        <w:jc w:val="right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bookmarkStart w:id="29" w:name="Par2558"/>
      <w:bookmarkEnd w:id="29"/>
      <w:r w:rsidRPr="00E260FF">
        <w:rPr>
          <w:rFonts w:ascii="Times New Roman" w:hAnsi="Times New Roman" w:cs="Times New Roman"/>
        </w:rPr>
        <w:t>I. Результаты обследования: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bookmarkStart w:id="30" w:name="Par2560"/>
      <w:bookmarkEnd w:id="30"/>
      <w:r w:rsidRPr="00E260FF">
        <w:rPr>
          <w:rFonts w:ascii="Times New Roman" w:hAnsi="Times New Roman" w:cs="Times New Roman"/>
        </w:rPr>
        <w:t>6. Системы информации на объекте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  <w:u w:val="single"/>
        </w:rPr>
      </w:pPr>
      <w:r w:rsidRPr="00E260FF">
        <w:rPr>
          <w:rFonts w:ascii="Times New Roman" w:hAnsi="Times New Roman" w:cs="Times New Roman"/>
          <w:u w:val="single"/>
        </w:rPr>
        <w:t xml:space="preserve">МДОУ </w:t>
      </w:r>
      <w:proofErr w:type="spellStart"/>
      <w:r w:rsidRPr="00E260FF">
        <w:rPr>
          <w:rFonts w:ascii="Times New Roman" w:hAnsi="Times New Roman" w:cs="Times New Roman"/>
          <w:u w:val="single"/>
        </w:rPr>
        <w:t>Новосельский</w:t>
      </w:r>
      <w:proofErr w:type="spellEnd"/>
      <w:r w:rsidRPr="00E260FF">
        <w:rPr>
          <w:rFonts w:ascii="Times New Roman" w:hAnsi="Times New Roman" w:cs="Times New Roman"/>
          <w:u w:val="single"/>
        </w:rPr>
        <w:t xml:space="preserve"> детский сад «Колокольчик»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  <w:u w:val="single"/>
        </w:rPr>
      </w:pPr>
      <w:r w:rsidRPr="00E260FF">
        <w:rPr>
          <w:rFonts w:ascii="Times New Roman" w:hAnsi="Times New Roman" w:cs="Times New Roman"/>
          <w:u w:val="single"/>
        </w:rPr>
        <w:t xml:space="preserve">172705 Тверская область, </w:t>
      </w:r>
      <w:proofErr w:type="spellStart"/>
      <w:r w:rsidRPr="00E260FF">
        <w:rPr>
          <w:rFonts w:ascii="Times New Roman" w:hAnsi="Times New Roman" w:cs="Times New Roman"/>
          <w:u w:val="single"/>
        </w:rPr>
        <w:t>Фировский</w:t>
      </w:r>
      <w:proofErr w:type="spellEnd"/>
      <w:r w:rsidRPr="00E260FF">
        <w:rPr>
          <w:rFonts w:ascii="Times New Roman" w:hAnsi="Times New Roman" w:cs="Times New Roman"/>
          <w:u w:val="single"/>
        </w:rPr>
        <w:t xml:space="preserve"> район, п. Сосновка, ул. Школьная д.101_</w:t>
      </w:r>
      <w:r w:rsidRPr="00E260FF">
        <w:rPr>
          <w:rFonts w:ascii="Times New Roman" w:hAnsi="Times New Roman" w:cs="Times New Roman"/>
        </w:rPr>
        <w:t>____________________________________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r w:rsidRPr="00E260FF">
        <w:rPr>
          <w:rFonts w:ascii="Times New Roman" w:hAnsi="Times New Roman" w:cs="Times New Roman"/>
        </w:rPr>
        <w:t>Наименование объекта, адрес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530"/>
        <w:gridCol w:w="3074"/>
        <w:gridCol w:w="742"/>
        <w:gridCol w:w="742"/>
        <w:gridCol w:w="636"/>
        <w:gridCol w:w="848"/>
        <w:gridCol w:w="1166"/>
        <w:gridCol w:w="848"/>
        <w:gridCol w:w="742"/>
      </w:tblGrid>
      <w:tr w:rsidR="00E260FF" w:rsidRPr="00E260FF" w:rsidTr="00DC1D0C">
        <w:trPr>
          <w:trHeight w:val="720"/>
        </w:trPr>
        <w:tc>
          <w:tcPr>
            <w:tcW w:w="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N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260FF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E260FF">
              <w:rPr>
                <w:rFonts w:ascii="Times New Roman" w:hAnsi="Times New Roman" w:cs="Times New Roman"/>
              </w:rPr>
              <w:t>/</w:t>
            </w:r>
            <w:proofErr w:type="spellStart"/>
            <w:r w:rsidRPr="00E260FF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0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Наименование функционально-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0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  Выявленные 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  нарушения  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 и замечания   </w:t>
            </w:r>
          </w:p>
        </w:tc>
        <w:tc>
          <w:tcPr>
            <w:tcW w:w="15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Работы </w:t>
            </w:r>
            <w:proofErr w:type="gramStart"/>
            <w:r w:rsidRPr="00E260FF">
              <w:rPr>
                <w:rFonts w:ascii="Times New Roman" w:hAnsi="Times New Roman" w:cs="Times New Roman"/>
              </w:rPr>
              <w:t>по</w:t>
            </w:r>
            <w:proofErr w:type="gramEnd"/>
            <w:r w:rsidRPr="00E260FF">
              <w:rPr>
                <w:rFonts w:ascii="Times New Roman" w:hAnsi="Times New Roman" w:cs="Times New Roman"/>
              </w:rPr>
              <w:t xml:space="preserve">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адаптации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 объектов  </w:t>
            </w:r>
          </w:p>
        </w:tc>
      </w:tr>
      <w:tr w:rsidR="00E260FF" w:rsidRPr="00E260FF" w:rsidTr="00DC1D0C">
        <w:trPr>
          <w:trHeight w:val="720"/>
        </w:trPr>
        <w:tc>
          <w:tcPr>
            <w:tcW w:w="5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есть/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N на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E260FF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N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E260FF">
              <w:rPr>
                <w:rFonts w:ascii="Times New Roman" w:hAnsi="Times New Roman" w:cs="Times New Roman"/>
              </w:rPr>
              <w:t>Содер</w:t>
            </w:r>
            <w:proofErr w:type="spellEnd"/>
            <w:r w:rsidRPr="00E260FF">
              <w:rPr>
                <w:rFonts w:ascii="Times New Roman" w:hAnsi="Times New Roman" w:cs="Times New Roman"/>
              </w:rPr>
              <w:t>-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E260FF">
              <w:rPr>
                <w:rFonts w:ascii="Times New Roman" w:hAnsi="Times New Roman" w:cs="Times New Roman"/>
              </w:rPr>
              <w:t>жание</w:t>
            </w:r>
            <w:proofErr w:type="spellEnd"/>
            <w:r w:rsidRPr="00E260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Значимо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E260FF">
              <w:rPr>
                <w:rFonts w:ascii="Times New Roman" w:hAnsi="Times New Roman" w:cs="Times New Roman"/>
              </w:rPr>
              <w:t>инва</w:t>
            </w:r>
            <w:proofErr w:type="spellEnd"/>
            <w:r w:rsidRPr="00E260FF">
              <w:rPr>
                <w:rFonts w:ascii="Times New Roman" w:hAnsi="Times New Roman" w:cs="Times New Roman"/>
              </w:rPr>
              <w:t>-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260FF">
              <w:rPr>
                <w:rFonts w:ascii="Times New Roman" w:hAnsi="Times New Roman" w:cs="Times New Roman"/>
              </w:rPr>
              <w:t>лида</w:t>
            </w:r>
            <w:proofErr w:type="spellEnd"/>
            <w:r w:rsidRPr="00E260FF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260FF">
              <w:rPr>
                <w:rFonts w:ascii="Times New Roman" w:hAnsi="Times New Roman" w:cs="Times New Roman"/>
              </w:rPr>
              <w:t>ка</w:t>
            </w:r>
            <w:proofErr w:type="spellEnd"/>
            <w:r w:rsidRPr="00E260FF">
              <w:rPr>
                <w:rFonts w:ascii="Times New Roman" w:hAnsi="Times New Roman" w:cs="Times New Roman"/>
              </w:rPr>
              <w:t>-</w:t>
            </w:r>
            <w:proofErr w:type="gramEnd"/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260FF">
              <w:rPr>
                <w:rFonts w:ascii="Times New Roman" w:hAnsi="Times New Roman" w:cs="Times New Roman"/>
              </w:rPr>
              <w:t>тегория</w:t>
            </w:r>
            <w:proofErr w:type="spellEnd"/>
            <w:r w:rsidRPr="00E260FF">
              <w:rPr>
                <w:rFonts w:ascii="Times New Roman" w:hAnsi="Times New Roman" w:cs="Times New Roman"/>
              </w:rPr>
              <w:t xml:space="preserve">) </w:t>
            </w:r>
            <w:proofErr w:type="gramEnd"/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E260FF">
              <w:rPr>
                <w:rFonts w:ascii="Times New Roman" w:hAnsi="Times New Roman" w:cs="Times New Roman"/>
              </w:rPr>
              <w:t>Содер</w:t>
            </w:r>
            <w:proofErr w:type="spellEnd"/>
            <w:r w:rsidRPr="00E260FF">
              <w:rPr>
                <w:rFonts w:ascii="Times New Roman" w:hAnsi="Times New Roman" w:cs="Times New Roman"/>
              </w:rPr>
              <w:t>-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E260FF">
              <w:rPr>
                <w:rFonts w:ascii="Times New Roman" w:hAnsi="Times New Roman" w:cs="Times New Roman"/>
              </w:rPr>
              <w:t>жание</w:t>
            </w:r>
            <w:proofErr w:type="spellEnd"/>
            <w:r w:rsidRPr="00E260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Виды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работ</w:t>
            </w:r>
          </w:p>
        </w:tc>
      </w:tr>
      <w:tr w:rsidR="00E260FF" w:rsidRPr="00E260FF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Визуальные средства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Отсутствуют дополнительные визуальные средства информирован</w:t>
            </w:r>
            <w:r w:rsidRPr="00E260FF">
              <w:rPr>
                <w:rFonts w:ascii="Times New Roman" w:hAnsi="Times New Roman" w:cs="Times New Roman"/>
              </w:rPr>
              <w:lastRenderedPageBreak/>
              <w:t>ия в соответствии с универсальными требованиями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lastRenderedPageBreak/>
              <w:t>К</w:t>
            </w:r>
            <w:proofErr w:type="gramStart"/>
            <w:r w:rsidRPr="00E260FF">
              <w:rPr>
                <w:rFonts w:ascii="Times New Roman" w:hAnsi="Times New Roman" w:cs="Times New Roman"/>
              </w:rPr>
              <w:t>,О</w:t>
            </w:r>
            <w:proofErr w:type="gramEnd"/>
            <w:r w:rsidRPr="00E260FF">
              <w:rPr>
                <w:rFonts w:ascii="Times New Roman" w:hAnsi="Times New Roman" w:cs="Times New Roman"/>
              </w:rPr>
              <w:t>,С,Г,У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Адаптация входа на территорию объекта, вестибюль, в туалетн</w:t>
            </w:r>
            <w:r w:rsidRPr="00E260FF">
              <w:rPr>
                <w:rFonts w:ascii="Times New Roman" w:hAnsi="Times New Roman" w:cs="Times New Roman"/>
              </w:rPr>
              <w:lastRenderedPageBreak/>
              <w:t>ую, зону целевого обслуживания. Установка информационных указателей о нахождении объекта на остановке общественного транспорта. Установить на входных дверях в вестибюле визуальные знаки предупреждения о препятствии</w:t>
            </w:r>
            <w:proofErr w:type="gramStart"/>
            <w:r w:rsidRPr="00E260FF">
              <w:rPr>
                <w:rFonts w:ascii="Times New Roman" w:hAnsi="Times New Roman" w:cs="Times New Roman"/>
              </w:rPr>
              <w:t xml:space="preserve"> И</w:t>
            </w:r>
            <w:proofErr w:type="gramEnd"/>
            <w:r w:rsidRPr="00E260FF">
              <w:rPr>
                <w:rFonts w:ascii="Times New Roman" w:hAnsi="Times New Roman" w:cs="Times New Roman"/>
              </w:rPr>
              <w:t>зготовить разместить в вестибюли новые адаптированные схемы эвакуации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lastRenderedPageBreak/>
              <w:t>Индивидуальное решение с ТСР</w:t>
            </w:r>
          </w:p>
        </w:tc>
      </w:tr>
      <w:tr w:rsidR="00E260FF" w:rsidRPr="00E260FF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lastRenderedPageBreak/>
              <w:t>6.2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Акустические средства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Отсутствуют голосовые средств</w:t>
            </w:r>
            <w:r w:rsidRPr="00E260FF">
              <w:rPr>
                <w:rFonts w:ascii="Times New Roman" w:hAnsi="Times New Roman" w:cs="Times New Roman"/>
              </w:rPr>
              <w:lastRenderedPageBreak/>
              <w:t>а информирования об объекте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lastRenderedPageBreak/>
              <w:t>С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Адаптация </w:t>
            </w:r>
            <w:proofErr w:type="spellStart"/>
            <w:r w:rsidRPr="00E260FF">
              <w:rPr>
                <w:rFonts w:ascii="Times New Roman" w:hAnsi="Times New Roman" w:cs="Times New Roman"/>
              </w:rPr>
              <w:t>вестебюля</w:t>
            </w:r>
            <w:proofErr w:type="spellEnd"/>
            <w:r w:rsidRPr="00E260FF">
              <w:rPr>
                <w:rFonts w:ascii="Times New Roman" w:hAnsi="Times New Roman" w:cs="Times New Roman"/>
              </w:rPr>
              <w:t xml:space="preserve"> голосов</w:t>
            </w:r>
            <w:r w:rsidRPr="00E260FF">
              <w:rPr>
                <w:rFonts w:ascii="Times New Roman" w:hAnsi="Times New Roman" w:cs="Times New Roman"/>
              </w:rPr>
              <w:lastRenderedPageBreak/>
              <w:t>ыми средствами информирования об объекте. Установка голосовых средств информирования об объекте звуковой мнемосхемы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260FF" w:rsidRPr="00E260FF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lastRenderedPageBreak/>
              <w:t>6.3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Тактильные средства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Отсутствие на тротуарах тактильные </w:t>
            </w:r>
            <w:proofErr w:type="gramStart"/>
            <w:r w:rsidRPr="00E260FF">
              <w:rPr>
                <w:rFonts w:ascii="Times New Roman" w:hAnsi="Times New Roman" w:cs="Times New Roman"/>
              </w:rPr>
              <w:t>плитки</w:t>
            </w:r>
            <w:proofErr w:type="gramEnd"/>
            <w:r w:rsidRPr="00E260FF">
              <w:rPr>
                <w:rFonts w:ascii="Times New Roman" w:hAnsi="Times New Roman" w:cs="Times New Roman"/>
              </w:rPr>
              <w:t xml:space="preserve"> с рифами предупреждающие о начале опасного участка пути, тактильные мнемосхемы, информация по Брайлю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E260FF">
              <w:rPr>
                <w:rFonts w:ascii="Times New Roman" w:hAnsi="Times New Roman" w:cs="Times New Roman"/>
              </w:rPr>
              <w:t>Адаптпция</w:t>
            </w:r>
            <w:proofErr w:type="spellEnd"/>
            <w:r w:rsidRPr="00E260FF">
              <w:rPr>
                <w:rFonts w:ascii="Times New Roman" w:hAnsi="Times New Roman" w:cs="Times New Roman"/>
              </w:rPr>
              <w:t xml:space="preserve"> входа на территорию объекта, Установка на тротуарах тактильных </w:t>
            </w:r>
            <w:proofErr w:type="gramStart"/>
            <w:r w:rsidRPr="00E260FF">
              <w:rPr>
                <w:rFonts w:ascii="Times New Roman" w:hAnsi="Times New Roman" w:cs="Times New Roman"/>
              </w:rPr>
              <w:t>плиток</w:t>
            </w:r>
            <w:proofErr w:type="gramEnd"/>
            <w:r w:rsidRPr="00E260FF">
              <w:rPr>
                <w:rFonts w:ascii="Times New Roman" w:hAnsi="Times New Roman" w:cs="Times New Roman"/>
              </w:rPr>
              <w:t xml:space="preserve"> с рифами предупреждающих о начале опасного участка пути. Тактильных мнемосхем, информации по Брайлю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Ремон</w:t>
            </w:r>
            <w:proofErr w:type="gramStart"/>
            <w:r w:rsidRPr="00E260FF">
              <w:rPr>
                <w:rFonts w:ascii="Times New Roman" w:hAnsi="Times New Roman" w:cs="Times New Roman"/>
              </w:rPr>
              <w:t>т(</w:t>
            </w:r>
            <w:proofErr w:type="gramEnd"/>
            <w:r w:rsidRPr="00E260FF">
              <w:rPr>
                <w:rFonts w:ascii="Times New Roman" w:hAnsi="Times New Roman" w:cs="Times New Roman"/>
              </w:rPr>
              <w:t xml:space="preserve"> текущий)</w:t>
            </w:r>
          </w:p>
        </w:tc>
      </w:tr>
      <w:tr w:rsidR="00E260FF" w:rsidRPr="00E260FF" w:rsidTr="00DC1D0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bookmarkStart w:id="31" w:name="Par2584"/>
      <w:bookmarkEnd w:id="31"/>
      <w:r w:rsidRPr="00E260FF">
        <w:rPr>
          <w:rFonts w:ascii="Times New Roman" w:hAnsi="Times New Roman" w:cs="Times New Roman"/>
        </w:rPr>
        <w:lastRenderedPageBreak/>
        <w:t>II. Заключение по зоне: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3146"/>
        <w:gridCol w:w="2299"/>
        <w:gridCol w:w="847"/>
        <w:gridCol w:w="726"/>
        <w:gridCol w:w="2541"/>
      </w:tblGrid>
      <w:tr w:rsidR="00E260FF" w:rsidRPr="00E260FF" w:rsidTr="00DC1D0C">
        <w:trPr>
          <w:trHeight w:val="400"/>
        </w:trPr>
        <w:tc>
          <w:tcPr>
            <w:tcW w:w="3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Наименование структурно-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функциональной зоны     </w:t>
            </w:r>
          </w:p>
        </w:tc>
        <w:tc>
          <w:tcPr>
            <w:tcW w:w="22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   Состояние  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доступности </w:t>
            </w:r>
            <w:hyperlink r:id="rId28" w:anchor="Par2596" w:history="1">
              <w:r w:rsidRPr="00E260FF">
                <w:rPr>
                  <w:rStyle w:val="a6"/>
                  <w:rFonts w:ascii="Times New Roman" w:hAnsi="Times New Roman" w:cs="Times New Roman"/>
                </w:rPr>
                <w:t>&lt;*&gt;</w:t>
              </w:r>
            </w:hyperlink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E260FF">
              <w:rPr>
                <w:rFonts w:ascii="Times New Roman" w:hAnsi="Times New Roman" w:cs="Times New Roman"/>
              </w:rPr>
              <w:t xml:space="preserve">(к </w:t>
            </w:r>
            <w:hyperlink r:id="rId29" w:anchor="Par2016" w:history="1">
              <w:r w:rsidRPr="00E260FF">
                <w:rPr>
                  <w:rStyle w:val="a6"/>
                  <w:rFonts w:ascii="Times New Roman" w:hAnsi="Times New Roman" w:cs="Times New Roman"/>
                </w:rPr>
                <w:t>пункту 3.4</w:t>
              </w:r>
            </w:hyperlink>
            <w:proofErr w:type="gramEnd"/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Акта обследования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     </w:t>
            </w:r>
            <w:proofErr w:type="gramStart"/>
            <w:r w:rsidRPr="00E260FF">
              <w:rPr>
                <w:rFonts w:ascii="Times New Roman" w:hAnsi="Times New Roman" w:cs="Times New Roman"/>
              </w:rPr>
              <w:t xml:space="preserve">ОСИ)       </w:t>
            </w:r>
            <w:proofErr w:type="gramEnd"/>
          </w:p>
        </w:tc>
        <w:tc>
          <w:tcPr>
            <w:tcW w:w="15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  Рекомендации  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  по адаптации  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(вид работы) </w:t>
            </w:r>
            <w:hyperlink r:id="rId30" w:anchor="Par2597" w:history="1">
              <w:r w:rsidRPr="00E260FF">
                <w:rPr>
                  <w:rStyle w:val="a6"/>
                  <w:rFonts w:ascii="Times New Roman" w:hAnsi="Times New Roman" w:cs="Times New Roman"/>
                </w:rPr>
                <w:t>&lt;**&gt;</w:t>
              </w:r>
            </w:hyperlink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к </w:t>
            </w:r>
            <w:hyperlink r:id="rId31" w:anchor="Par2056" w:history="1">
              <w:r w:rsidRPr="00E260FF">
                <w:rPr>
                  <w:rStyle w:val="a6"/>
                  <w:rFonts w:ascii="Times New Roman" w:hAnsi="Times New Roman" w:cs="Times New Roman"/>
                </w:rPr>
                <w:t>пункту 4.1</w:t>
              </w:r>
            </w:hyperlink>
            <w:r w:rsidRPr="00E260FF">
              <w:rPr>
                <w:rFonts w:ascii="Times New Roman" w:hAnsi="Times New Roman" w:cs="Times New Roman"/>
              </w:rPr>
              <w:t xml:space="preserve"> Акта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обследования ОСИ  </w:t>
            </w:r>
          </w:p>
        </w:tc>
      </w:tr>
      <w:tr w:rsidR="00E260FF" w:rsidRPr="00E260FF" w:rsidTr="00DC1D0C">
        <w:trPr>
          <w:trHeight w:val="600"/>
        </w:trPr>
        <w:tc>
          <w:tcPr>
            <w:tcW w:w="3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N на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E260FF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 xml:space="preserve"> N  </w:t>
            </w:r>
          </w:p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260FF" w:rsidRPr="00E260FF" w:rsidTr="00DC1D0C">
        <w:tc>
          <w:tcPr>
            <w:tcW w:w="3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Системы информации на объекте</w:t>
            </w:r>
          </w:p>
        </w:tc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ДЧ-И (К</w:t>
            </w:r>
            <w:proofErr w:type="gramStart"/>
            <w:r w:rsidRPr="00E260FF">
              <w:rPr>
                <w:rFonts w:ascii="Times New Roman" w:hAnsi="Times New Roman" w:cs="Times New Roman"/>
              </w:rPr>
              <w:t>,О</w:t>
            </w:r>
            <w:proofErr w:type="gramEnd"/>
            <w:r w:rsidRPr="00E260FF">
              <w:rPr>
                <w:rFonts w:ascii="Times New Roman" w:hAnsi="Times New Roman" w:cs="Times New Roman"/>
              </w:rPr>
              <w:t>,У)</w:t>
            </w: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60FF" w:rsidRPr="00E260FF" w:rsidRDefault="00E260FF" w:rsidP="00E260FF">
            <w:pPr>
              <w:pStyle w:val="a5"/>
              <w:rPr>
                <w:rFonts w:ascii="Times New Roman" w:hAnsi="Times New Roman" w:cs="Times New Roman"/>
              </w:rPr>
            </w:pPr>
            <w:r w:rsidRPr="00E260FF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</w:tbl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r w:rsidRPr="00E260FF">
        <w:rPr>
          <w:rFonts w:ascii="Times New Roman" w:hAnsi="Times New Roman" w:cs="Times New Roman"/>
        </w:rPr>
        <w:t>--------------------------------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bookmarkStart w:id="32" w:name="Par2596"/>
      <w:bookmarkEnd w:id="32"/>
      <w:r w:rsidRPr="00E260FF">
        <w:rPr>
          <w:rFonts w:ascii="Times New Roman" w:hAnsi="Times New Roman" w:cs="Times New Roman"/>
        </w:rPr>
        <w:t xml:space="preserve">&lt;*&gt; Указывается: </w:t>
      </w:r>
      <w:proofErr w:type="gramStart"/>
      <w:r w:rsidRPr="00E260FF">
        <w:rPr>
          <w:rFonts w:ascii="Times New Roman" w:hAnsi="Times New Roman" w:cs="Times New Roman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bookmarkStart w:id="33" w:name="Par2597"/>
      <w:bookmarkEnd w:id="33"/>
      <w:r w:rsidRPr="00E260FF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r w:rsidRPr="00E260FF">
        <w:rPr>
          <w:rFonts w:ascii="Times New Roman" w:hAnsi="Times New Roman" w:cs="Times New Roman"/>
        </w:rPr>
        <w:t>Комментарий к заключению: __________________________________</w:t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C20D74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Приложение</w:t>
      </w:r>
    </w:p>
    <w:p w:rsidR="00E260FF" w:rsidRDefault="00E260FF" w:rsidP="00E260FF"/>
    <w:p w:rsidR="00E260FF" w:rsidRPr="00C74F32" w:rsidRDefault="00E260FF" w:rsidP="00E260FF">
      <w:r>
        <w:rPr>
          <w:noProof/>
          <w:lang w:eastAsia="ru-RU"/>
        </w:rPr>
        <w:drawing>
          <wp:inline distT="0" distB="0" distL="0" distR="0">
            <wp:extent cx="2495773" cy="1871831"/>
            <wp:effectExtent l="19050" t="0" r="0" b="0"/>
            <wp:docPr id="6" name="Рисунок 1" descr="C:\Documents and Settings\Admin\Рабочий стол\Новая папка\DSCN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DSCN27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19" cy="18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F32"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424057" cy="1818043"/>
            <wp:effectExtent l="19050" t="0" r="0" b="0"/>
            <wp:docPr id="7" name="Рисунок 2" descr="C:\Documents and Settings\Admin\Рабочий стол\Новая папка\DSCN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DSCN27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47" cy="181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0FF" w:rsidRDefault="00E260FF" w:rsidP="00E260FF">
      <w:r>
        <w:t>1.Вход на территорию.                                                  2.  Прилегающая территория.</w:t>
      </w:r>
    </w:p>
    <w:p w:rsidR="00E260FF" w:rsidRDefault="00E260FF" w:rsidP="00E260FF"/>
    <w:p w:rsidR="00E260FF" w:rsidRDefault="00E260FF" w:rsidP="00E260FF">
      <w:r>
        <w:rPr>
          <w:noProof/>
          <w:lang w:eastAsia="ru-RU"/>
        </w:rPr>
        <w:drawing>
          <wp:inline distT="0" distB="0" distL="0" distR="0">
            <wp:extent cx="1492624" cy="1990165"/>
            <wp:effectExtent l="19050" t="0" r="0" b="0"/>
            <wp:docPr id="8" name="Рисунок 3" descr="C:\Documents and Settings\Admin\Рабочий стол\Новая папка\DSCN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DSCN279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56" cy="199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1922034" cy="1914861"/>
            <wp:effectExtent l="19050" t="0" r="2016" b="0"/>
            <wp:docPr id="9" name="Рисунок 4" descr="C:\Documents and Settings\Admin\Рабочий стол\Новая папка\DSCN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DSCN28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49" cy="191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0FF" w:rsidRDefault="00E260FF" w:rsidP="00E260FF">
      <w:r>
        <w:lastRenderedPageBreak/>
        <w:t>3. Вход в здание.                                          4. Вход оборудован кнопкой.</w:t>
      </w:r>
    </w:p>
    <w:p w:rsidR="00E260FF" w:rsidRDefault="00E260FF" w:rsidP="00E260FF"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1562324" cy="2083099"/>
            <wp:effectExtent l="19050" t="0" r="0" b="0"/>
            <wp:docPr id="10" name="Рисунок 5" descr="C:\Documents and Settings\Admin\Рабочий стол\Новая папка\DSCN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DSCN28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91" cy="208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1928084" cy="2167905"/>
            <wp:effectExtent l="19050" t="0" r="0" b="0"/>
            <wp:docPr id="11" name="Рисунок 1" descr="C:\Documents and Settings\Admin\Рабочий стол\му.зад\И.Е. лишнее удалишь\DSCN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у.зад\И.Е. лишнее удалишь\DSCN28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39" cy="21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0FF" w:rsidRPr="00E260FF" w:rsidRDefault="00E260FF" w:rsidP="00E260FF">
      <w:r>
        <w:t xml:space="preserve">                       </w:t>
      </w:r>
      <w:r w:rsidRPr="00E260FF">
        <w:t xml:space="preserve">                                                         </w:t>
      </w:r>
      <w:r>
        <w:t xml:space="preserve">  5. Путь движения в здании.     </w:t>
      </w:r>
    </w:p>
    <w:p w:rsidR="00E260FF" w:rsidRPr="00E260FF" w:rsidRDefault="00E260FF" w:rsidP="00E260FF"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240056" cy="2054711"/>
            <wp:effectExtent l="19050" t="0" r="7844" b="0"/>
            <wp:docPr id="12" name="Рисунок 2" descr="C:\Documents and Settings\Admin\Рабочий стол\му.зад\И.Е. лишнее удалишь\DSCN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у.зад\И.Е. лишнее удалишь\DSCN28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55" cy="205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0FF">
        <w:t xml:space="preserve">    </w:t>
      </w:r>
      <w:r>
        <w:rPr>
          <w:noProof/>
          <w:lang w:eastAsia="ru-RU"/>
        </w:rPr>
        <w:drawing>
          <wp:inline distT="0" distB="0" distL="0" distR="0">
            <wp:extent cx="2272329" cy="2043112"/>
            <wp:effectExtent l="19050" t="0" r="0" b="0"/>
            <wp:docPr id="13" name="Рисунок 3" descr="C:\Documents and Settings\Admin\Рабочий стол\му.зад\И.Е. лишнее удалишь\DSCN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у.зад\И.Е. лишнее удалишь\DSCN28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80" cy="204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0FF" w:rsidRDefault="00E260FF" w:rsidP="00E260FF">
      <w:r>
        <w:t xml:space="preserve">                                                                Туалетные комнаты</w:t>
      </w:r>
    </w:p>
    <w:p w:rsidR="00E260FF" w:rsidRDefault="00E260FF" w:rsidP="00E260FF"/>
    <w:p w:rsidR="00E260FF" w:rsidRPr="003F6D55" w:rsidRDefault="00E260FF" w:rsidP="00E260FF"/>
    <w:p w:rsidR="00E260FF" w:rsidRDefault="00E260FF" w:rsidP="00E260FF">
      <w:pPr>
        <w:pStyle w:val="a5"/>
        <w:rPr>
          <w:rFonts w:ascii="Times New Roman" w:hAnsi="Times New Roman" w:cs="Times New Roman"/>
          <w:lang w:val="en-US"/>
        </w:rPr>
      </w:pPr>
    </w:p>
    <w:p w:rsidR="00E260FF" w:rsidRDefault="00E260FF" w:rsidP="00E260FF">
      <w:pPr>
        <w:pStyle w:val="a5"/>
        <w:rPr>
          <w:rFonts w:ascii="Times New Roman" w:hAnsi="Times New Roman" w:cs="Times New Roman"/>
          <w:lang w:val="en-US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Default="00E260FF" w:rsidP="00E260FF">
      <w:pPr>
        <w:pStyle w:val="a5"/>
        <w:rPr>
          <w:rFonts w:ascii="Times New Roman" w:hAnsi="Times New Roman" w:cs="Times New Roman"/>
          <w:lang w:val="en-US"/>
        </w:rPr>
      </w:pPr>
      <w:r w:rsidRPr="00E260F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201334"/>
            <wp:effectExtent l="19050" t="0" r="3175" b="0"/>
            <wp:docPr id="14" name="Рисунок 1" descr="D:\Мои рисунки\MP Navigator EX\2015_09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MP Navigator EX\2015_09_04\IMG_0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0FF" w:rsidRDefault="00E260FF" w:rsidP="00E260FF">
      <w:pPr>
        <w:pStyle w:val="a5"/>
        <w:rPr>
          <w:rFonts w:ascii="Times New Roman" w:hAnsi="Times New Roman" w:cs="Times New Roman"/>
          <w:lang w:val="en-US"/>
        </w:rPr>
      </w:pPr>
    </w:p>
    <w:p w:rsidR="00E260FF" w:rsidRDefault="00E260FF" w:rsidP="00E260FF">
      <w:pPr>
        <w:pStyle w:val="a5"/>
        <w:rPr>
          <w:rFonts w:ascii="Times New Roman" w:hAnsi="Times New Roman" w:cs="Times New Roman"/>
          <w:lang w:val="en-US"/>
        </w:rPr>
      </w:pPr>
    </w:p>
    <w:p w:rsidR="00E260FF" w:rsidRDefault="00E260FF" w:rsidP="00E260FF">
      <w:pPr>
        <w:pStyle w:val="a5"/>
        <w:rPr>
          <w:rFonts w:ascii="Times New Roman" w:hAnsi="Times New Roman" w:cs="Times New Roman"/>
          <w:lang w:val="en-US"/>
        </w:rPr>
      </w:pPr>
    </w:p>
    <w:p w:rsidR="00E260FF" w:rsidRDefault="00E260FF" w:rsidP="00E260FF">
      <w:pPr>
        <w:pStyle w:val="a5"/>
        <w:rPr>
          <w:rFonts w:ascii="Times New Roman" w:hAnsi="Times New Roman" w:cs="Times New Roman"/>
          <w:lang w:val="en-US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  <w:r w:rsidRPr="00E260F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201334"/>
            <wp:effectExtent l="19050" t="0" r="3175" b="0"/>
            <wp:docPr id="17" name="Рисунок 2" descr="D:\Мои рисунки\MP Navigator EX\2015_09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MP Navigator EX\2015_09_04\IMG_00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0FF" w:rsidRPr="00E260FF" w:rsidRDefault="00E260FF" w:rsidP="00E260FF">
      <w:pPr>
        <w:pStyle w:val="a5"/>
        <w:rPr>
          <w:rFonts w:ascii="Times New Roman" w:hAnsi="Times New Roman" w:cs="Times New Roman"/>
          <w:lang w:val="en-US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p w:rsidR="00E260FF" w:rsidRPr="00E260FF" w:rsidRDefault="00E260FF" w:rsidP="00E260FF">
      <w:pPr>
        <w:pStyle w:val="a5"/>
        <w:rPr>
          <w:rFonts w:ascii="Times New Roman" w:hAnsi="Times New Roman" w:cs="Times New Roman"/>
        </w:rPr>
      </w:pPr>
    </w:p>
    <w:sectPr w:rsidR="00E260FF" w:rsidRPr="00E260FF" w:rsidSect="00D56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6486"/>
    <w:rsid w:val="0000192D"/>
    <w:rsid w:val="00005B45"/>
    <w:rsid w:val="000063AA"/>
    <w:rsid w:val="00007427"/>
    <w:rsid w:val="00010791"/>
    <w:rsid w:val="00010B4D"/>
    <w:rsid w:val="00010C24"/>
    <w:rsid w:val="000160BB"/>
    <w:rsid w:val="000213ED"/>
    <w:rsid w:val="000220A4"/>
    <w:rsid w:val="00024DA1"/>
    <w:rsid w:val="0002511D"/>
    <w:rsid w:val="00030285"/>
    <w:rsid w:val="00030F54"/>
    <w:rsid w:val="0003102C"/>
    <w:rsid w:val="00032381"/>
    <w:rsid w:val="00032EA4"/>
    <w:rsid w:val="00034314"/>
    <w:rsid w:val="00036E75"/>
    <w:rsid w:val="00036F54"/>
    <w:rsid w:val="00037FD8"/>
    <w:rsid w:val="000406F8"/>
    <w:rsid w:val="00040E6D"/>
    <w:rsid w:val="000414CE"/>
    <w:rsid w:val="000425C1"/>
    <w:rsid w:val="000443EF"/>
    <w:rsid w:val="00044789"/>
    <w:rsid w:val="00044948"/>
    <w:rsid w:val="00044D83"/>
    <w:rsid w:val="00044F19"/>
    <w:rsid w:val="000500C1"/>
    <w:rsid w:val="000507F7"/>
    <w:rsid w:val="00051C4C"/>
    <w:rsid w:val="00053F4E"/>
    <w:rsid w:val="00054951"/>
    <w:rsid w:val="00054A3D"/>
    <w:rsid w:val="00056033"/>
    <w:rsid w:val="0005682B"/>
    <w:rsid w:val="00056BA3"/>
    <w:rsid w:val="00057FCC"/>
    <w:rsid w:val="00060880"/>
    <w:rsid w:val="000612F3"/>
    <w:rsid w:val="0006159E"/>
    <w:rsid w:val="00062BBE"/>
    <w:rsid w:val="000642EF"/>
    <w:rsid w:val="00064350"/>
    <w:rsid w:val="00066CC6"/>
    <w:rsid w:val="00070720"/>
    <w:rsid w:val="00072252"/>
    <w:rsid w:val="0007232B"/>
    <w:rsid w:val="00072827"/>
    <w:rsid w:val="00074991"/>
    <w:rsid w:val="00075338"/>
    <w:rsid w:val="000760B5"/>
    <w:rsid w:val="00076EBF"/>
    <w:rsid w:val="000770A6"/>
    <w:rsid w:val="00080798"/>
    <w:rsid w:val="0008106B"/>
    <w:rsid w:val="00082816"/>
    <w:rsid w:val="0008468B"/>
    <w:rsid w:val="00084C42"/>
    <w:rsid w:val="00085461"/>
    <w:rsid w:val="000860EE"/>
    <w:rsid w:val="00086BEF"/>
    <w:rsid w:val="00091362"/>
    <w:rsid w:val="00092A2E"/>
    <w:rsid w:val="00092BDF"/>
    <w:rsid w:val="0009312F"/>
    <w:rsid w:val="00094E65"/>
    <w:rsid w:val="00096A81"/>
    <w:rsid w:val="00097D56"/>
    <w:rsid w:val="000A1647"/>
    <w:rsid w:val="000A2620"/>
    <w:rsid w:val="000A42AE"/>
    <w:rsid w:val="000A47E4"/>
    <w:rsid w:val="000A5C1B"/>
    <w:rsid w:val="000A7CF5"/>
    <w:rsid w:val="000B2350"/>
    <w:rsid w:val="000B25B3"/>
    <w:rsid w:val="000B3998"/>
    <w:rsid w:val="000B559E"/>
    <w:rsid w:val="000B6715"/>
    <w:rsid w:val="000C02D0"/>
    <w:rsid w:val="000C0564"/>
    <w:rsid w:val="000C36F5"/>
    <w:rsid w:val="000C4BFA"/>
    <w:rsid w:val="000C561F"/>
    <w:rsid w:val="000C64B3"/>
    <w:rsid w:val="000C6784"/>
    <w:rsid w:val="000C69C2"/>
    <w:rsid w:val="000D0143"/>
    <w:rsid w:val="000D03E6"/>
    <w:rsid w:val="000D133C"/>
    <w:rsid w:val="000D2794"/>
    <w:rsid w:val="000D29A1"/>
    <w:rsid w:val="000D3C5C"/>
    <w:rsid w:val="000D49AE"/>
    <w:rsid w:val="000D649D"/>
    <w:rsid w:val="000D65DA"/>
    <w:rsid w:val="000E0BAB"/>
    <w:rsid w:val="000E344B"/>
    <w:rsid w:val="000E3C4D"/>
    <w:rsid w:val="000E5601"/>
    <w:rsid w:val="000E6BC4"/>
    <w:rsid w:val="000E7BAC"/>
    <w:rsid w:val="000E7F71"/>
    <w:rsid w:val="000F0A0E"/>
    <w:rsid w:val="000F131C"/>
    <w:rsid w:val="000F5264"/>
    <w:rsid w:val="000F6502"/>
    <w:rsid w:val="000F68BC"/>
    <w:rsid w:val="000F7FB0"/>
    <w:rsid w:val="00100ADA"/>
    <w:rsid w:val="00100D11"/>
    <w:rsid w:val="001016E8"/>
    <w:rsid w:val="00101E99"/>
    <w:rsid w:val="00102368"/>
    <w:rsid w:val="001026B1"/>
    <w:rsid w:val="0010357A"/>
    <w:rsid w:val="00103666"/>
    <w:rsid w:val="00104B34"/>
    <w:rsid w:val="00105CB7"/>
    <w:rsid w:val="0010706A"/>
    <w:rsid w:val="00107B74"/>
    <w:rsid w:val="0011032D"/>
    <w:rsid w:val="001115AE"/>
    <w:rsid w:val="001118A6"/>
    <w:rsid w:val="0011216E"/>
    <w:rsid w:val="00112BEC"/>
    <w:rsid w:val="00114ECB"/>
    <w:rsid w:val="00115908"/>
    <w:rsid w:val="001175CE"/>
    <w:rsid w:val="00117D87"/>
    <w:rsid w:val="00120C62"/>
    <w:rsid w:val="00120FE5"/>
    <w:rsid w:val="0012103A"/>
    <w:rsid w:val="001221B5"/>
    <w:rsid w:val="0012307B"/>
    <w:rsid w:val="001235D3"/>
    <w:rsid w:val="0012413A"/>
    <w:rsid w:val="0012416D"/>
    <w:rsid w:val="001241BD"/>
    <w:rsid w:val="00124F5F"/>
    <w:rsid w:val="00125FC5"/>
    <w:rsid w:val="0012614A"/>
    <w:rsid w:val="00126C59"/>
    <w:rsid w:val="00127013"/>
    <w:rsid w:val="00131B1A"/>
    <w:rsid w:val="00133932"/>
    <w:rsid w:val="0013512F"/>
    <w:rsid w:val="0013556D"/>
    <w:rsid w:val="00136454"/>
    <w:rsid w:val="001368D1"/>
    <w:rsid w:val="00141D93"/>
    <w:rsid w:val="001429DA"/>
    <w:rsid w:val="001432EE"/>
    <w:rsid w:val="00143F78"/>
    <w:rsid w:val="0015063A"/>
    <w:rsid w:val="00150E61"/>
    <w:rsid w:val="00151D9A"/>
    <w:rsid w:val="001534DA"/>
    <w:rsid w:val="00153B1E"/>
    <w:rsid w:val="001540C0"/>
    <w:rsid w:val="00155294"/>
    <w:rsid w:val="0015592D"/>
    <w:rsid w:val="0015748F"/>
    <w:rsid w:val="0015752A"/>
    <w:rsid w:val="00157938"/>
    <w:rsid w:val="00161EF8"/>
    <w:rsid w:val="001627A2"/>
    <w:rsid w:val="00162EC3"/>
    <w:rsid w:val="00163A11"/>
    <w:rsid w:val="00165D28"/>
    <w:rsid w:val="00167EEA"/>
    <w:rsid w:val="001712D0"/>
    <w:rsid w:val="00171394"/>
    <w:rsid w:val="0017213B"/>
    <w:rsid w:val="00172431"/>
    <w:rsid w:val="00172807"/>
    <w:rsid w:val="0017344D"/>
    <w:rsid w:val="001744C3"/>
    <w:rsid w:val="001747F0"/>
    <w:rsid w:val="00174926"/>
    <w:rsid w:val="001749EE"/>
    <w:rsid w:val="00175352"/>
    <w:rsid w:val="001757A2"/>
    <w:rsid w:val="001819EE"/>
    <w:rsid w:val="00181C5B"/>
    <w:rsid w:val="001850B1"/>
    <w:rsid w:val="001867D0"/>
    <w:rsid w:val="00186C31"/>
    <w:rsid w:val="00186CF9"/>
    <w:rsid w:val="00187A41"/>
    <w:rsid w:val="00190BCC"/>
    <w:rsid w:val="00193DC5"/>
    <w:rsid w:val="0019439F"/>
    <w:rsid w:val="001977C6"/>
    <w:rsid w:val="001A1CFD"/>
    <w:rsid w:val="001A3223"/>
    <w:rsid w:val="001A3289"/>
    <w:rsid w:val="001A3DD8"/>
    <w:rsid w:val="001A43EA"/>
    <w:rsid w:val="001A51F6"/>
    <w:rsid w:val="001A5FE3"/>
    <w:rsid w:val="001A65D6"/>
    <w:rsid w:val="001A6D0C"/>
    <w:rsid w:val="001B0FEF"/>
    <w:rsid w:val="001B12AA"/>
    <w:rsid w:val="001B2F94"/>
    <w:rsid w:val="001B3235"/>
    <w:rsid w:val="001B37A9"/>
    <w:rsid w:val="001B4CA2"/>
    <w:rsid w:val="001B4FD2"/>
    <w:rsid w:val="001B543F"/>
    <w:rsid w:val="001B5B03"/>
    <w:rsid w:val="001B6EA2"/>
    <w:rsid w:val="001B717C"/>
    <w:rsid w:val="001B74B2"/>
    <w:rsid w:val="001B74CD"/>
    <w:rsid w:val="001B7C93"/>
    <w:rsid w:val="001C042F"/>
    <w:rsid w:val="001C4F71"/>
    <w:rsid w:val="001C56C2"/>
    <w:rsid w:val="001C6553"/>
    <w:rsid w:val="001C6604"/>
    <w:rsid w:val="001C7A8A"/>
    <w:rsid w:val="001D0EF6"/>
    <w:rsid w:val="001D329C"/>
    <w:rsid w:val="001D3731"/>
    <w:rsid w:val="001D49BE"/>
    <w:rsid w:val="001D5DEA"/>
    <w:rsid w:val="001D70AA"/>
    <w:rsid w:val="001E0F72"/>
    <w:rsid w:val="001E1F70"/>
    <w:rsid w:val="001E22B6"/>
    <w:rsid w:val="001E33C4"/>
    <w:rsid w:val="001E3A43"/>
    <w:rsid w:val="001E543A"/>
    <w:rsid w:val="001E6BCC"/>
    <w:rsid w:val="001E72DE"/>
    <w:rsid w:val="001E7584"/>
    <w:rsid w:val="001F0DA4"/>
    <w:rsid w:val="001F15A3"/>
    <w:rsid w:val="001F1944"/>
    <w:rsid w:val="001F1DA3"/>
    <w:rsid w:val="001F201F"/>
    <w:rsid w:val="001F245F"/>
    <w:rsid w:val="001F2DAC"/>
    <w:rsid w:val="001F428F"/>
    <w:rsid w:val="001F497C"/>
    <w:rsid w:val="001F7855"/>
    <w:rsid w:val="001F7D83"/>
    <w:rsid w:val="001F7EBE"/>
    <w:rsid w:val="00200DB9"/>
    <w:rsid w:val="00201BDE"/>
    <w:rsid w:val="00202430"/>
    <w:rsid w:val="00203176"/>
    <w:rsid w:val="002034AD"/>
    <w:rsid w:val="002044EB"/>
    <w:rsid w:val="00206464"/>
    <w:rsid w:val="00206946"/>
    <w:rsid w:val="002104E4"/>
    <w:rsid w:val="002108EC"/>
    <w:rsid w:val="00211CB7"/>
    <w:rsid w:val="00211EB1"/>
    <w:rsid w:val="00211F14"/>
    <w:rsid w:val="00212574"/>
    <w:rsid w:val="00216304"/>
    <w:rsid w:val="0021652D"/>
    <w:rsid w:val="00217063"/>
    <w:rsid w:val="00217A97"/>
    <w:rsid w:val="002203F9"/>
    <w:rsid w:val="002209BF"/>
    <w:rsid w:val="00222203"/>
    <w:rsid w:val="0022331A"/>
    <w:rsid w:val="00223A41"/>
    <w:rsid w:val="00224575"/>
    <w:rsid w:val="002253F8"/>
    <w:rsid w:val="00225D8C"/>
    <w:rsid w:val="00226CDB"/>
    <w:rsid w:val="00226F67"/>
    <w:rsid w:val="00227BDF"/>
    <w:rsid w:val="00227E74"/>
    <w:rsid w:val="00230A72"/>
    <w:rsid w:val="002313B6"/>
    <w:rsid w:val="002326F5"/>
    <w:rsid w:val="0023356B"/>
    <w:rsid w:val="00233F87"/>
    <w:rsid w:val="00235B87"/>
    <w:rsid w:val="0023685B"/>
    <w:rsid w:val="00237B6F"/>
    <w:rsid w:val="00240E72"/>
    <w:rsid w:val="002422B4"/>
    <w:rsid w:val="00242B75"/>
    <w:rsid w:val="0024490F"/>
    <w:rsid w:val="00244CEA"/>
    <w:rsid w:val="00244E70"/>
    <w:rsid w:val="00245905"/>
    <w:rsid w:val="00245B34"/>
    <w:rsid w:val="00245E7A"/>
    <w:rsid w:val="00247B50"/>
    <w:rsid w:val="00250060"/>
    <w:rsid w:val="002524F7"/>
    <w:rsid w:val="00252BEE"/>
    <w:rsid w:val="002548FC"/>
    <w:rsid w:val="002557DE"/>
    <w:rsid w:val="0025592E"/>
    <w:rsid w:val="002559DE"/>
    <w:rsid w:val="00255C2B"/>
    <w:rsid w:val="00255CFC"/>
    <w:rsid w:val="002561C1"/>
    <w:rsid w:val="002572F1"/>
    <w:rsid w:val="00257643"/>
    <w:rsid w:val="00260E78"/>
    <w:rsid w:val="0026133E"/>
    <w:rsid w:val="00261F12"/>
    <w:rsid w:val="00263928"/>
    <w:rsid w:val="0026615F"/>
    <w:rsid w:val="00266676"/>
    <w:rsid w:val="0026770F"/>
    <w:rsid w:val="0026794F"/>
    <w:rsid w:val="002719D1"/>
    <w:rsid w:val="00271FAF"/>
    <w:rsid w:val="00273279"/>
    <w:rsid w:val="002804F8"/>
    <w:rsid w:val="00280710"/>
    <w:rsid w:val="00281BB4"/>
    <w:rsid w:val="00282466"/>
    <w:rsid w:val="00284EDC"/>
    <w:rsid w:val="00285DC8"/>
    <w:rsid w:val="00287B1E"/>
    <w:rsid w:val="00287C16"/>
    <w:rsid w:val="00287D4D"/>
    <w:rsid w:val="00290826"/>
    <w:rsid w:val="0029141A"/>
    <w:rsid w:val="00291C20"/>
    <w:rsid w:val="00291C7E"/>
    <w:rsid w:val="0029237A"/>
    <w:rsid w:val="0029249E"/>
    <w:rsid w:val="002929A7"/>
    <w:rsid w:val="0029382B"/>
    <w:rsid w:val="00293AE0"/>
    <w:rsid w:val="0029474D"/>
    <w:rsid w:val="00295335"/>
    <w:rsid w:val="00295471"/>
    <w:rsid w:val="002A0533"/>
    <w:rsid w:val="002A2162"/>
    <w:rsid w:val="002A2172"/>
    <w:rsid w:val="002A34C5"/>
    <w:rsid w:val="002A58C0"/>
    <w:rsid w:val="002A5956"/>
    <w:rsid w:val="002A644E"/>
    <w:rsid w:val="002B42DB"/>
    <w:rsid w:val="002B6079"/>
    <w:rsid w:val="002B6FA7"/>
    <w:rsid w:val="002C1912"/>
    <w:rsid w:val="002C208B"/>
    <w:rsid w:val="002C2B55"/>
    <w:rsid w:val="002C35C0"/>
    <w:rsid w:val="002C4FFD"/>
    <w:rsid w:val="002C525D"/>
    <w:rsid w:val="002D0672"/>
    <w:rsid w:val="002D09DE"/>
    <w:rsid w:val="002D0EF9"/>
    <w:rsid w:val="002D1870"/>
    <w:rsid w:val="002D3952"/>
    <w:rsid w:val="002D3EAA"/>
    <w:rsid w:val="002D455F"/>
    <w:rsid w:val="002D4893"/>
    <w:rsid w:val="002D5033"/>
    <w:rsid w:val="002D5F4F"/>
    <w:rsid w:val="002D71B8"/>
    <w:rsid w:val="002D754B"/>
    <w:rsid w:val="002D76A1"/>
    <w:rsid w:val="002D77D5"/>
    <w:rsid w:val="002E1DF6"/>
    <w:rsid w:val="002E28FC"/>
    <w:rsid w:val="002E52CA"/>
    <w:rsid w:val="002E6195"/>
    <w:rsid w:val="002E6F28"/>
    <w:rsid w:val="002E775A"/>
    <w:rsid w:val="002F1053"/>
    <w:rsid w:val="002F1D37"/>
    <w:rsid w:val="002F20A3"/>
    <w:rsid w:val="002F2945"/>
    <w:rsid w:val="002F4485"/>
    <w:rsid w:val="00300344"/>
    <w:rsid w:val="00300647"/>
    <w:rsid w:val="00301387"/>
    <w:rsid w:val="0030166C"/>
    <w:rsid w:val="003024FB"/>
    <w:rsid w:val="00302B84"/>
    <w:rsid w:val="0030596A"/>
    <w:rsid w:val="00306EC8"/>
    <w:rsid w:val="00307D13"/>
    <w:rsid w:val="00310415"/>
    <w:rsid w:val="00311C4E"/>
    <w:rsid w:val="003126CE"/>
    <w:rsid w:val="0031290F"/>
    <w:rsid w:val="00314CC1"/>
    <w:rsid w:val="00315CC7"/>
    <w:rsid w:val="00316D4A"/>
    <w:rsid w:val="003210B0"/>
    <w:rsid w:val="00321DF6"/>
    <w:rsid w:val="003221BB"/>
    <w:rsid w:val="003222FD"/>
    <w:rsid w:val="003232B0"/>
    <w:rsid w:val="00323923"/>
    <w:rsid w:val="00323A06"/>
    <w:rsid w:val="00323FC3"/>
    <w:rsid w:val="003279AF"/>
    <w:rsid w:val="0033235F"/>
    <w:rsid w:val="003323EB"/>
    <w:rsid w:val="003325BC"/>
    <w:rsid w:val="00333759"/>
    <w:rsid w:val="00333B6A"/>
    <w:rsid w:val="003348F8"/>
    <w:rsid w:val="00334B56"/>
    <w:rsid w:val="00334D0B"/>
    <w:rsid w:val="0033549C"/>
    <w:rsid w:val="00335783"/>
    <w:rsid w:val="00335F2C"/>
    <w:rsid w:val="00336BD3"/>
    <w:rsid w:val="00337E66"/>
    <w:rsid w:val="003401D4"/>
    <w:rsid w:val="00340F6B"/>
    <w:rsid w:val="00341511"/>
    <w:rsid w:val="00341C3D"/>
    <w:rsid w:val="00341E56"/>
    <w:rsid w:val="003424AF"/>
    <w:rsid w:val="003428A0"/>
    <w:rsid w:val="003440E2"/>
    <w:rsid w:val="00344891"/>
    <w:rsid w:val="00345B0F"/>
    <w:rsid w:val="00345F5D"/>
    <w:rsid w:val="00346DDA"/>
    <w:rsid w:val="00347633"/>
    <w:rsid w:val="00347698"/>
    <w:rsid w:val="0035064D"/>
    <w:rsid w:val="0035589A"/>
    <w:rsid w:val="00355AE5"/>
    <w:rsid w:val="003566E2"/>
    <w:rsid w:val="00360EDA"/>
    <w:rsid w:val="003624DB"/>
    <w:rsid w:val="00362A4C"/>
    <w:rsid w:val="0036412B"/>
    <w:rsid w:val="00365B73"/>
    <w:rsid w:val="003664B3"/>
    <w:rsid w:val="003739A0"/>
    <w:rsid w:val="00376486"/>
    <w:rsid w:val="00376E72"/>
    <w:rsid w:val="003772AA"/>
    <w:rsid w:val="00377392"/>
    <w:rsid w:val="00377910"/>
    <w:rsid w:val="003802C6"/>
    <w:rsid w:val="003804FC"/>
    <w:rsid w:val="003809B0"/>
    <w:rsid w:val="0038108F"/>
    <w:rsid w:val="003823A2"/>
    <w:rsid w:val="00382B72"/>
    <w:rsid w:val="003835C1"/>
    <w:rsid w:val="003844C5"/>
    <w:rsid w:val="00384A37"/>
    <w:rsid w:val="00384F1A"/>
    <w:rsid w:val="00387865"/>
    <w:rsid w:val="00390991"/>
    <w:rsid w:val="00390D70"/>
    <w:rsid w:val="00391142"/>
    <w:rsid w:val="00392AF1"/>
    <w:rsid w:val="0039414A"/>
    <w:rsid w:val="00394D6A"/>
    <w:rsid w:val="00397196"/>
    <w:rsid w:val="003A0113"/>
    <w:rsid w:val="003A0466"/>
    <w:rsid w:val="003A186A"/>
    <w:rsid w:val="003A3986"/>
    <w:rsid w:val="003A3E4E"/>
    <w:rsid w:val="003A5ED8"/>
    <w:rsid w:val="003A5EEE"/>
    <w:rsid w:val="003A5F35"/>
    <w:rsid w:val="003A6950"/>
    <w:rsid w:val="003B0757"/>
    <w:rsid w:val="003B276D"/>
    <w:rsid w:val="003B3ED0"/>
    <w:rsid w:val="003B44AC"/>
    <w:rsid w:val="003C0754"/>
    <w:rsid w:val="003C167F"/>
    <w:rsid w:val="003C22CD"/>
    <w:rsid w:val="003C2D56"/>
    <w:rsid w:val="003C3A3E"/>
    <w:rsid w:val="003C495D"/>
    <w:rsid w:val="003C4CA9"/>
    <w:rsid w:val="003C53DD"/>
    <w:rsid w:val="003C5531"/>
    <w:rsid w:val="003C5D35"/>
    <w:rsid w:val="003D1743"/>
    <w:rsid w:val="003D30A2"/>
    <w:rsid w:val="003D4E01"/>
    <w:rsid w:val="003D5A20"/>
    <w:rsid w:val="003D5CB8"/>
    <w:rsid w:val="003D7042"/>
    <w:rsid w:val="003E1583"/>
    <w:rsid w:val="003E159F"/>
    <w:rsid w:val="003E176B"/>
    <w:rsid w:val="003E1A98"/>
    <w:rsid w:val="003E2693"/>
    <w:rsid w:val="003E3F8C"/>
    <w:rsid w:val="003E5BAE"/>
    <w:rsid w:val="003E5EC6"/>
    <w:rsid w:val="003E5FE4"/>
    <w:rsid w:val="003E6336"/>
    <w:rsid w:val="003E69E1"/>
    <w:rsid w:val="003E6E3C"/>
    <w:rsid w:val="003F00D1"/>
    <w:rsid w:val="003F1128"/>
    <w:rsid w:val="003F1E8F"/>
    <w:rsid w:val="003F2E54"/>
    <w:rsid w:val="003F3A7B"/>
    <w:rsid w:val="003F488A"/>
    <w:rsid w:val="003F5604"/>
    <w:rsid w:val="003F6E9D"/>
    <w:rsid w:val="003F6F1A"/>
    <w:rsid w:val="003F7E3A"/>
    <w:rsid w:val="00401217"/>
    <w:rsid w:val="004034BC"/>
    <w:rsid w:val="00403943"/>
    <w:rsid w:val="00403C1E"/>
    <w:rsid w:val="004041EB"/>
    <w:rsid w:val="0040444E"/>
    <w:rsid w:val="00404B91"/>
    <w:rsid w:val="00405D48"/>
    <w:rsid w:val="00411175"/>
    <w:rsid w:val="0041163C"/>
    <w:rsid w:val="004136D4"/>
    <w:rsid w:val="00413FC0"/>
    <w:rsid w:val="004162E6"/>
    <w:rsid w:val="004162F1"/>
    <w:rsid w:val="00417381"/>
    <w:rsid w:val="004175B6"/>
    <w:rsid w:val="00420410"/>
    <w:rsid w:val="00421A15"/>
    <w:rsid w:val="00421A25"/>
    <w:rsid w:val="00421F92"/>
    <w:rsid w:val="004222D9"/>
    <w:rsid w:val="004224C6"/>
    <w:rsid w:val="00422F15"/>
    <w:rsid w:val="0042530D"/>
    <w:rsid w:val="00425B01"/>
    <w:rsid w:val="00426533"/>
    <w:rsid w:val="00426841"/>
    <w:rsid w:val="0042750B"/>
    <w:rsid w:val="00427E4C"/>
    <w:rsid w:val="0043198D"/>
    <w:rsid w:val="00431EFB"/>
    <w:rsid w:val="004325A6"/>
    <w:rsid w:val="004328F1"/>
    <w:rsid w:val="00435E58"/>
    <w:rsid w:val="004368FD"/>
    <w:rsid w:val="00437897"/>
    <w:rsid w:val="00437C5F"/>
    <w:rsid w:val="00437D43"/>
    <w:rsid w:val="00437F53"/>
    <w:rsid w:val="004401ED"/>
    <w:rsid w:val="00440430"/>
    <w:rsid w:val="00441DDD"/>
    <w:rsid w:val="00441EE7"/>
    <w:rsid w:val="00443693"/>
    <w:rsid w:val="00444FB6"/>
    <w:rsid w:val="00445926"/>
    <w:rsid w:val="00445EC1"/>
    <w:rsid w:val="004460D0"/>
    <w:rsid w:val="004461F1"/>
    <w:rsid w:val="00447F3E"/>
    <w:rsid w:val="00451858"/>
    <w:rsid w:val="0045209F"/>
    <w:rsid w:val="00452D8F"/>
    <w:rsid w:val="00456553"/>
    <w:rsid w:val="00457C4C"/>
    <w:rsid w:val="00457C6A"/>
    <w:rsid w:val="00461666"/>
    <w:rsid w:val="00461F3B"/>
    <w:rsid w:val="004628B8"/>
    <w:rsid w:val="004628C7"/>
    <w:rsid w:val="004628D5"/>
    <w:rsid w:val="0046306F"/>
    <w:rsid w:val="00464EB0"/>
    <w:rsid w:val="004650F9"/>
    <w:rsid w:val="00466D59"/>
    <w:rsid w:val="00467000"/>
    <w:rsid w:val="00471BDF"/>
    <w:rsid w:val="00473BAC"/>
    <w:rsid w:val="00473E07"/>
    <w:rsid w:val="004745E5"/>
    <w:rsid w:val="00474A09"/>
    <w:rsid w:val="00475C81"/>
    <w:rsid w:val="00475E7B"/>
    <w:rsid w:val="00477E4D"/>
    <w:rsid w:val="00481123"/>
    <w:rsid w:val="004811A6"/>
    <w:rsid w:val="004812FD"/>
    <w:rsid w:val="0048192E"/>
    <w:rsid w:val="00481F8B"/>
    <w:rsid w:val="00482130"/>
    <w:rsid w:val="0048386B"/>
    <w:rsid w:val="00484372"/>
    <w:rsid w:val="00485D19"/>
    <w:rsid w:val="00485D93"/>
    <w:rsid w:val="004860DF"/>
    <w:rsid w:val="0048625F"/>
    <w:rsid w:val="0048789A"/>
    <w:rsid w:val="0049016A"/>
    <w:rsid w:val="00490554"/>
    <w:rsid w:val="0049096C"/>
    <w:rsid w:val="004918CD"/>
    <w:rsid w:val="00492244"/>
    <w:rsid w:val="00492464"/>
    <w:rsid w:val="00493445"/>
    <w:rsid w:val="00493A80"/>
    <w:rsid w:val="0049521D"/>
    <w:rsid w:val="004A0F22"/>
    <w:rsid w:val="004A20E1"/>
    <w:rsid w:val="004A2181"/>
    <w:rsid w:val="004A2210"/>
    <w:rsid w:val="004A31A7"/>
    <w:rsid w:val="004A345C"/>
    <w:rsid w:val="004A55F6"/>
    <w:rsid w:val="004A73AF"/>
    <w:rsid w:val="004B0D15"/>
    <w:rsid w:val="004B20CF"/>
    <w:rsid w:val="004B2420"/>
    <w:rsid w:val="004B3338"/>
    <w:rsid w:val="004B35A3"/>
    <w:rsid w:val="004B39B6"/>
    <w:rsid w:val="004B3A94"/>
    <w:rsid w:val="004B620A"/>
    <w:rsid w:val="004B69D5"/>
    <w:rsid w:val="004B7B50"/>
    <w:rsid w:val="004C0C6B"/>
    <w:rsid w:val="004C379A"/>
    <w:rsid w:val="004C4495"/>
    <w:rsid w:val="004C4964"/>
    <w:rsid w:val="004C4E64"/>
    <w:rsid w:val="004C5C39"/>
    <w:rsid w:val="004C5F2E"/>
    <w:rsid w:val="004C60D1"/>
    <w:rsid w:val="004C60F3"/>
    <w:rsid w:val="004D022D"/>
    <w:rsid w:val="004D0B7B"/>
    <w:rsid w:val="004D261C"/>
    <w:rsid w:val="004D289B"/>
    <w:rsid w:val="004D3AE6"/>
    <w:rsid w:val="004D407D"/>
    <w:rsid w:val="004D44A2"/>
    <w:rsid w:val="004D470F"/>
    <w:rsid w:val="004D494C"/>
    <w:rsid w:val="004D58AA"/>
    <w:rsid w:val="004D5AA4"/>
    <w:rsid w:val="004D7670"/>
    <w:rsid w:val="004D7BAF"/>
    <w:rsid w:val="004E0C99"/>
    <w:rsid w:val="004E23B1"/>
    <w:rsid w:val="004E2701"/>
    <w:rsid w:val="004E330B"/>
    <w:rsid w:val="004E523D"/>
    <w:rsid w:val="004E746D"/>
    <w:rsid w:val="004F1040"/>
    <w:rsid w:val="004F12E6"/>
    <w:rsid w:val="004F198D"/>
    <w:rsid w:val="004F487B"/>
    <w:rsid w:val="004F4AB0"/>
    <w:rsid w:val="004F4B6E"/>
    <w:rsid w:val="004F4E71"/>
    <w:rsid w:val="004F5625"/>
    <w:rsid w:val="004F59B6"/>
    <w:rsid w:val="004F5DCC"/>
    <w:rsid w:val="005000C6"/>
    <w:rsid w:val="0050044D"/>
    <w:rsid w:val="005038D0"/>
    <w:rsid w:val="005039B8"/>
    <w:rsid w:val="0050658E"/>
    <w:rsid w:val="005066E9"/>
    <w:rsid w:val="00511472"/>
    <w:rsid w:val="00512532"/>
    <w:rsid w:val="00516F3E"/>
    <w:rsid w:val="00516F79"/>
    <w:rsid w:val="005231BF"/>
    <w:rsid w:val="00524AA9"/>
    <w:rsid w:val="00525251"/>
    <w:rsid w:val="00527592"/>
    <w:rsid w:val="00527CB6"/>
    <w:rsid w:val="00530297"/>
    <w:rsid w:val="00532B2C"/>
    <w:rsid w:val="005338DB"/>
    <w:rsid w:val="00533F66"/>
    <w:rsid w:val="00534552"/>
    <w:rsid w:val="005367DC"/>
    <w:rsid w:val="00536AB1"/>
    <w:rsid w:val="00536E75"/>
    <w:rsid w:val="00537433"/>
    <w:rsid w:val="005405FE"/>
    <w:rsid w:val="0054186E"/>
    <w:rsid w:val="00542FF5"/>
    <w:rsid w:val="005437C8"/>
    <w:rsid w:val="0054435B"/>
    <w:rsid w:val="00547E8E"/>
    <w:rsid w:val="0055233F"/>
    <w:rsid w:val="00552414"/>
    <w:rsid w:val="00554058"/>
    <w:rsid w:val="0055563F"/>
    <w:rsid w:val="00560148"/>
    <w:rsid w:val="00560A5D"/>
    <w:rsid w:val="00561208"/>
    <w:rsid w:val="00561533"/>
    <w:rsid w:val="00561B79"/>
    <w:rsid w:val="00561E76"/>
    <w:rsid w:val="00563A31"/>
    <w:rsid w:val="00564C06"/>
    <w:rsid w:val="00564DEB"/>
    <w:rsid w:val="0056571C"/>
    <w:rsid w:val="00566B42"/>
    <w:rsid w:val="005672FA"/>
    <w:rsid w:val="00567510"/>
    <w:rsid w:val="0056755F"/>
    <w:rsid w:val="00567756"/>
    <w:rsid w:val="00567E54"/>
    <w:rsid w:val="0057186B"/>
    <w:rsid w:val="00571EC8"/>
    <w:rsid w:val="00572870"/>
    <w:rsid w:val="00573350"/>
    <w:rsid w:val="00575E9F"/>
    <w:rsid w:val="00576FB1"/>
    <w:rsid w:val="005815D4"/>
    <w:rsid w:val="00583703"/>
    <w:rsid w:val="00584470"/>
    <w:rsid w:val="00584E7B"/>
    <w:rsid w:val="00586E2C"/>
    <w:rsid w:val="005872BD"/>
    <w:rsid w:val="005872C5"/>
    <w:rsid w:val="0058739D"/>
    <w:rsid w:val="00587743"/>
    <w:rsid w:val="0059012A"/>
    <w:rsid w:val="0059314A"/>
    <w:rsid w:val="00594E8A"/>
    <w:rsid w:val="005958DF"/>
    <w:rsid w:val="00595C19"/>
    <w:rsid w:val="00595E7D"/>
    <w:rsid w:val="0059797B"/>
    <w:rsid w:val="00597C87"/>
    <w:rsid w:val="005A0D79"/>
    <w:rsid w:val="005A7462"/>
    <w:rsid w:val="005B001B"/>
    <w:rsid w:val="005B3681"/>
    <w:rsid w:val="005B4B6D"/>
    <w:rsid w:val="005B5FD9"/>
    <w:rsid w:val="005B6A07"/>
    <w:rsid w:val="005B6A1B"/>
    <w:rsid w:val="005B6B99"/>
    <w:rsid w:val="005B6F70"/>
    <w:rsid w:val="005B7E36"/>
    <w:rsid w:val="005C0E7E"/>
    <w:rsid w:val="005C2113"/>
    <w:rsid w:val="005C2497"/>
    <w:rsid w:val="005C269F"/>
    <w:rsid w:val="005C2D80"/>
    <w:rsid w:val="005C34F7"/>
    <w:rsid w:val="005C36D7"/>
    <w:rsid w:val="005C3851"/>
    <w:rsid w:val="005C4DCB"/>
    <w:rsid w:val="005C7851"/>
    <w:rsid w:val="005D0154"/>
    <w:rsid w:val="005D039C"/>
    <w:rsid w:val="005D22DC"/>
    <w:rsid w:val="005D23ED"/>
    <w:rsid w:val="005D2D38"/>
    <w:rsid w:val="005D3CDC"/>
    <w:rsid w:val="005D4845"/>
    <w:rsid w:val="005D7007"/>
    <w:rsid w:val="005E0CF5"/>
    <w:rsid w:val="005E2BB9"/>
    <w:rsid w:val="005E3330"/>
    <w:rsid w:val="005E3AFE"/>
    <w:rsid w:val="005E41B6"/>
    <w:rsid w:val="005E4A90"/>
    <w:rsid w:val="005E6D80"/>
    <w:rsid w:val="005E75F9"/>
    <w:rsid w:val="005E7A5C"/>
    <w:rsid w:val="005E7B81"/>
    <w:rsid w:val="005F0647"/>
    <w:rsid w:val="005F0AD8"/>
    <w:rsid w:val="005F0AEB"/>
    <w:rsid w:val="005F2595"/>
    <w:rsid w:val="005F35CA"/>
    <w:rsid w:val="00600E49"/>
    <w:rsid w:val="006018E4"/>
    <w:rsid w:val="00602132"/>
    <w:rsid w:val="00602693"/>
    <w:rsid w:val="006028A8"/>
    <w:rsid w:val="006049B9"/>
    <w:rsid w:val="00606E16"/>
    <w:rsid w:val="00607B46"/>
    <w:rsid w:val="00607CA7"/>
    <w:rsid w:val="006128CE"/>
    <w:rsid w:val="00612BF2"/>
    <w:rsid w:val="00612E3B"/>
    <w:rsid w:val="00613737"/>
    <w:rsid w:val="0061473C"/>
    <w:rsid w:val="006160AF"/>
    <w:rsid w:val="0061629C"/>
    <w:rsid w:val="00617039"/>
    <w:rsid w:val="00617D34"/>
    <w:rsid w:val="00621AA1"/>
    <w:rsid w:val="00622128"/>
    <w:rsid w:val="0062452C"/>
    <w:rsid w:val="00624A9F"/>
    <w:rsid w:val="00624E7F"/>
    <w:rsid w:val="00626403"/>
    <w:rsid w:val="00630973"/>
    <w:rsid w:val="00631CB2"/>
    <w:rsid w:val="00634D14"/>
    <w:rsid w:val="006379B4"/>
    <w:rsid w:val="00640F6C"/>
    <w:rsid w:val="006416A1"/>
    <w:rsid w:val="00641A18"/>
    <w:rsid w:val="00641AC8"/>
    <w:rsid w:val="00641B44"/>
    <w:rsid w:val="00641EC8"/>
    <w:rsid w:val="00642DC4"/>
    <w:rsid w:val="0064305A"/>
    <w:rsid w:val="00643630"/>
    <w:rsid w:val="00647212"/>
    <w:rsid w:val="00647FEA"/>
    <w:rsid w:val="00650E4E"/>
    <w:rsid w:val="00651975"/>
    <w:rsid w:val="0065339F"/>
    <w:rsid w:val="00654C85"/>
    <w:rsid w:val="006552C6"/>
    <w:rsid w:val="00656016"/>
    <w:rsid w:val="00661C50"/>
    <w:rsid w:val="006650AF"/>
    <w:rsid w:val="00665DBC"/>
    <w:rsid w:val="00674321"/>
    <w:rsid w:val="00674875"/>
    <w:rsid w:val="006752FC"/>
    <w:rsid w:val="006760C8"/>
    <w:rsid w:val="00677C3C"/>
    <w:rsid w:val="006800AD"/>
    <w:rsid w:val="006805C1"/>
    <w:rsid w:val="00685D53"/>
    <w:rsid w:val="006863B5"/>
    <w:rsid w:val="00686968"/>
    <w:rsid w:val="00687652"/>
    <w:rsid w:val="006906A5"/>
    <w:rsid w:val="00691084"/>
    <w:rsid w:val="00692516"/>
    <w:rsid w:val="00693025"/>
    <w:rsid w:val="0069371E"/>
    <w:rsid w:val="00694047"/>
    <w:rsid w:val="00694E68"/>
    <w:rsid w:val="00696191"/>
    <w:rsid w:val="006962D0"/>
    <w:rsid w:val="0069656A"/>
    <w:rsid w:val="006968C6"/>
    <w:rsid w:val="006A18CD"/>
    <w:rsid w:val="006A273B"/>
    <w:rsid w:val="006A2CBD"/>
    <w:rsid w:val="006A34F5"/>
    <w:rsid w:val="006A3CA1"/>
    <w:rsid w:val="006A3F9A"/>
    <w:rsid w:val="006A52AF"/>
    <w:rsid w:val="006B15AA"/>
    <w:rsid w:val="006B1E33"/>
    <w:rsid w:val="006B3161"/>
    <w:rsid w:val="006B3DC2"/>
    <w:rsid w:val="006B3E38"/>
    <w:rsid w:val="006B55C6"/>
    <w:rsid w:val="006B68C9"/>
    <w:rsid w:val="006B6AED"/>
    <w:rsid w:val="006B6B4F"/>
    <w:rsid w:val="006B6DA6"/>
    <w:rsid w:val="006C0E59"/>
    <w:rsid w:val="006C1000"/>
    <w:rsid w:val="006C16C0"/>
    <w:rsid w:val="006C2D46"/>
    <w:rsid w:val="006C4202"/>
    <w:rsid w:val="006C5905"/>
    <w:rsid w:val="006C5975"/>
    <w:rsid w:val="006C5F5F"/>
    <w:rsid w:val="006C65CB"/>
    <w:rsid w:val="006C6C50"/>
    <w:rsid w:val="006D0325"/>
    <w:rsid w:val="006D04ED"/>
    <w:rsid w:val="006D04FA"/>
    <w:rsid w:val="006D0D4A"/>
    <w:rsid w:val="006D17E5"/>
    <w:rsid w:val="006D1BF0"/>
    <w:rsid w:val="006D1C1A"/>
    <w:rsid w:val="006D2A34"/>
    <w:rsid w:val="006D2BED"/>
    <w:rsid w:val="006D3F49"/>
    <w:rsid w:val="006D415B"/>
    <w:rsid w:val="006D4627"/>
    <w:rsid w:val="006D583E"/>
    <w:rsid w:val="006D5AE4"/>
    <w:rsid w:val="006D5C77"/>
    <w:rsid w:val="006D7BF9"/>
    <w:rsid w:val="006E0CBF"/>
    <w:rsid w:val="006E2358"/>
    <w:rsid w:val="006E30BB"/>
    <w:rsid w:val="006E3403"/>
    <w:rsid w:val="006E4063"/>
    <w:rsid w:val="006E4435"/>
    <w:rsid w:val="006E600A"/>
    <w:rsid w:val="006E65B4"/>
    <w:rsid w:val="006F03E8"/>
    <w:rsid w:val="006F0F97"/>
    <w:rsid w:val="006F3109"/>
    <w:rsid w:val="006F39F6"/>
    <w:rsid w:val="006F519F"/>
    <w:rsid w:val="006F5B49"/>
    <w:rsid w:val="006F6B9C"/>
    <w:rsid w:val="00700944"/>
    <w:rsid w:val="00700E5C"/>
    <w:rsid w:val="00703D71"/>
    <w:rsid w:val="00705976"/>
    <w:rsid w:val="00705C97"/>
    <w:rsid w:val="00706C0F"/>
    <w:rsid w:val="00710AF5"/>
    <w:rsid w:val="00711E59"/>
    <w:rsid w:val="00712BFE"/>
    <w:rsid w:val="00712E00"/>
    <w:rsid w:val="0071493F"/>
    <w:rsid w:val="007162A1"/>
    <w:rsid w:val="007172F1"/>
    <w:rsid w:val="007177BD"/>
    <w:rsid w:val="00721DF4"/>
    <w:rsid w:val="00723BA7"/>
    <w:rsid w:val="00723D3E"/>
    <w:rsid w:val="00723DC5"/>
    <w:rsid w:val="007244B0"/>
    <w:rsid w:val="007252A9"/>
    <w:rsid w:val="00726581"/>
    <w:rsid w:val="00726F93"/>
    <w:rsid w:val="00727810"/>
    <w:rsid w:val="007312D0"/>
    <w:rsid w:val="00731952"/>
    <w:rsid w:val="00731C66"/>
    <w:rsid w:val="007337F0"/>
    <w:rsid w:val="00733ECD"/>
    <w:rsid w:val="00734BFE"/>
    <w:rsid w:val="007359BB"/>
    <w:rsid w:val="00735E6E"/>
    <w:rsid w:val="00736182"/>
    <w:rsid w:val="00736A0D"/>
    <w:rsid w:val="0074075E"/>
    <w:rsid w:val="00740FC3"/>
    <w:rsid w:val="00742284"/>
    <w:rsid w:val="0074418F"/>
    <w:rsid w:val="00744C60"/>
    <w:rsid w:val="0074570A"/>
    <w:rsid w:val="0074693D"/>
    <w:rsid w:val="00750258"/>
    <w:rsid w:val="007514E4"/>
    <w:rsid w:val="0075244C"/>
    <w:rsid w:val="007524B1"/>
    <w:rsid w:val="00752637"/>
    <w:rsid w:val="00753161"/>
    <w:rsid w:val="00753E9C"/>
    <w:rsid w:val="00754499"/>
    <w:rsid w:val="007556B8"/>
    <w:rsid w:val="00756E8D"/>
    <w:rsid w:val="00756EC4"/>
    <w:rsid w:val="007605E1"/>
    <w:rsid w:val="00762032"/>
    <w:rsid w:val="00763036"/>
    <w:rsid w:val="007635FF"/>
    <w:rsid w:val="00763C32"/>
    <w:rsid w:val="00763D82"/>
    <w:rsid w:val="007645B0"/>
    <w:rsid w:val="00764F38"/>
    <w:rsid w:val="00765495"/>
    <w:rsid w:val="00765C2B"/>
    <w:rsid w:val="00767B1D"/>
    <w:rsid w:val="00767C48"/>
    <w:rsid w:val="0077107D"/>
    <w:rsid w:val="0077180A"/>
    <w:rsid w:val="00772BEA"/>
    <w:rsid w:val="00773656"/>
    <w:rsid w:val="00774239"/>
    <w:rsid w:val="007746BD"/>
    <w:rsid w:val="00780388"/>
    <w:rsid w:val="00783CA0"/>
    <w:rsid w:val="0078417A"/>
    <w:rsid w:val="007857A1"/>
    <w:rsid w:val="007870C3"/>
    <w:rsid w:val="007909E5"/>
    <w:rsid w:val="007911D6"/>
    <w:rsid w:val="00792D8A"/>
    <w:rsid w:val="00793EFD"/>
    <w:rsid w:val="00796E64"/>
    <w:rsid w:val="00797278"/>
    <w:rsid w:val="00797524"/>
    <w:rsid w:val="007979A8"/>
    <w:rsid w:val="007A0B8A"/>
    <w:rsid w:val="007A3839"/>
    <w:rsid w:val="007A4418"/>
    <w:rsid w:val="007A5D11"/>
    <w:rsid w:val="007A6252"/>
    <w:rsid w:val="007A63F7"/>
    <w:rsid w:val="007A6720"/>
    <w:rsid w:val="007B030C"/>
    <w:rsid w:val="007B1CE4"/>
    <w:rsid w:val="007B262D"/>
    <w:rsid w:val="007B3291"/>
    <w:rsid w:val="007B4194"/>
    <w:rsid w:val="007B4279"/>
    <w:rsid w:val="007B59F9"/>
    <w:rsid w:val="007B5D5B"/>
    <w:rsid w:val="007B6710"/>
    <w:rsid w:val="007B7423"/>
    <w:rsid w:val="007B7B88"/>
    <w:rsid w:val="007C11C7"/>
    <w:rsid w:val="007C1D69"/>
    <w:rsid w:val="007C221A"/>
    <w:rsid w:val="007C243F"/>
    <w:rsid w:val="007C5820"/>
    <w:rsid w:val="007C620D"/>
    <w:rsid w:val="007C6562"/>
    <w:rsid w:val="007C6815"/>
    <w:rsid w:val="007C7657"/>
    <w:rsid w:val="007D2475"/>
    <w:rsid w:val="007D2D89"/>
    <w:rsid w:val="007D6375"/>
    <w:rsid w:val="007D7518"/>
    <w:rsid w:val="007E244A"/>
    <w:rsid w:val="007E2C7D"/>
    <w:rsid w:val="007E2E12"/>
    <w:rsid w:val="007E3D20"/>
    <w:rsid w:val="007E3DE7"/>
    <w:rsid w:val="007E42F4"/>
    <w:rsid w:val="007E4B82"/>
    <w:rsid w:val="007E5F79"/>
    <w:rsid w:val="007E6AA6"/>
    <w:rsid w:val="007E7323"/>
    <w:rsid w:val="007E7C8E"/>
    <w:rsid w:val="007F0432"/>
    <w:rsid w:val="007F32E3"/>
    <w:rsid w:val="007F4625"/>
    <w:rsid w:val="007F51F1"/>
    <w:rsid w:val="007F643D"/>
    <w:rsid w:val="007F70AC"/>
    <w:rsid w:val="00800853"/>
    <w:rsid w:val="00801719"/>
    <w:rsid w:val="00801D61"/>
    <w:rsid w:val="008035BC"/>
    <w:rsid w:val="00803C04"/>
    <w:rsid w:val="00803F7D"/>
    <w:rsid w:val="00804E49"/>
    <w:rsid w:val="00806473"/>
    <w:rsid w:val="00806ECD"/>
    <w:rsid w:val="008074D8"/>
    <w:rsid w:val="00807AD0"/>
    <w:rsid w:val="00812364"/>
    <w:rsid w:val="0081440D"/>
    <w:rsid w:val="00814AAD"/>
    <w:rsid w:val="00814E49"/>
    <w:rsid w:val="00815DE8"/>
    <w:rsid w:val="008200DA"/>
    <w:rsid w:val="008220F0"/>
    <w:rsid w:val="00822438"/>
    <w:rsid w:val="008239E1"/>
    <w:rsid w:val="008246A8"/>
    <w:rsid w:val="008250C8"/>
    <w:rsid w:val="008252C5"/>
    <w:rsid w:val="00825AC6"/>
    <w:rsid w:val="00825F99"/>
    <w:rsid w:val="00826E83"/>
    <w:rsid w:val="008302F2"/>
    <w:rsid w:val="00832ADA"/>
    <w:rsid w:val="00832D9A"/>
    <w:rsid w:val="00833521"/>
    <w:rsid w:val="0083400B"/>
    <w:rsid w:val="00834847"/>
    <w:rsid w:val="0083520D"/>
    <w:rsid w:val="00840638"/>
    <w:rsid w:val="00842251"/>
    <w:rsid w:val="00844256"/>
    <w:rsid w:val="00844BBA"/>
    <w:rsid w:val="00844EF1"/>
    <w:rsid w:val="008474F9"/>
    <w:rsid w:val="00847DFE"/>
    <w:rsid w:val="0085196B"/>
    <w:rsid w:val="00853191"/>
    <w:rsid w:val="00853D2D"/>
    <w:rsid w:val="008542B8"/>
    <w:rsid w:val="008549A0"/>
    <w:rsid w:val="00856782"/>
    <w:rsid w:val="00856E81"/>
    <w:rsid w:val="00857777"/>
    <w:rsid w:val="008604CE"/>
    <w:rsid w:val="00861096"/>
    <w:rsid w:val="008631AD"/>
    <w:rsid w:val="008631FE"/>
    <w:rsid w:val="0086332E"/>
    <w:rsid w:val="00865A04"/>
    <w:rsid w:val="00866A94"/>
    <w:rsid w:val="00866E58"/>
    <w:rsid w:val="00871109"/>
    <w:rsid w:val="0087386E"/>
    <w:rsid w:val="00873F66"/>
    <w:rsid w:val="00874036"/>
    <w:rsid w:val="0087517F"/>
    <w:rsid w:val="00877A15"/>
    <w:rsid w:val="008806D3"/>
    <w:rsid w:val="00884CCC"/>
    <w:rsid w:val="00890DF3"/>
    <w:rsid w:val="00892180"/>
    <w:rsid w:val="0089477F"/>
    <w:rsid w:val="0089486D"/>
    <w:rsid w:val="00895D40"/>
    <w:rsid w:val="0089600C"/>
    <w:rsid w:val="00897B1C"/>
    <w:rsid w:val="008A1085"/>
    <w:rsid w:val="008A1884"/>
    <w:rsid w:val="008A1932"/>
    <w:rsid w:val="008A1BF5"/>
    <w:rsid w:val="008A2F17"/>
    <w:rsid w:val="008A420F"/>
    <w:rsid w:val="008A5076"/>
    <w:rsid w:val="008A54C8"/>
    <w:rsid w:val="008A58AD"/>
    <w:rsid w:val="008A604D"/>
    <w:rsid w:val="008A68A9"/>
    <w:rsid w:val="008A73FA"/>
    <w:rsid w:val="008B0AF6"/>
    <w:rsid w:val="008B0C5A"/>
    <w:rsid w:val="008B407F"/>
    <w:rsid w:val="008B58CB"/>
    <w:rsid w:val="008B5C6C"/>
    <w:rsid w:val="008B7917"/>
    <w:rsid w:val="008C2D13"/>
    <w:rsid w:val="008C3911"/>
    <w:rsid w:val="008C52A9"/>
    <w:rsid w:val="008C5C0E"/>
    <w:rsid w:val="008C6168"/>
    <w:rsid w:val="008C66E6"/>
    <w:rsid w:val="008C6B35"/>
    <w:rsid w:val="008C73CE"/>
    <w:rsid w:val="008C7A01"/>
    <w:rsid w:val="008C7CDA"/>
    <w:rsid w:val="008D01AD"/>
    <w:rsid w:val="008D12FD"/>
    <w:rsid w:val="008D1CAE"/>
    <w:rsid w:val="008D1D3B"/>
    <w:rsid w:val="008D2380"/>
    <w:rsid w:val="008D4C7E"/>
    <w:rsid w:val="008D6585"/>
    <w:rsid w:val="008D7C5E"/>
    <w:rsid w:val="008E2BC2"/>
    <w:rsid w:val="008E3E70"/>
    <w:rsid w:val="008E4245"/>
    <w:rsid w:val="008E50C0"/>
    <w:rsid w:val="008E6EAA"/>
    <w:rsid w:val="008E705F"/>
    <w:rsid w:val="008E729F"/>
    <w:rsid w:val="008F0DA0"/>
    <w:rsid w:val="008F1902"/>
    <w:rsid w:val="008F2238"/>
    <w:rsid w:val="008F5EDE"/>
    <w:rsid w:val="008F7B37"/>
    <w:rsid w:val="00900840"/>
    <w:rsid w:val="009019F0"/>
    <w:rsid w:val="00901AEF"/>
    <w:rsid w:val="00902BE6"/>
    <w:rsid w:val="00905AA9"/>
    <w:rsid w:val="0090612E"/>
    <w:rsid w:val="00906A5C"/>
    <w:rsid w:val="0090748A"/>
    <w:rsid w:val="00907F20"/>
    <w:rsid w:val="0091177A"/>
    <w:rsid w:val="009149D0"/>
    <w:rsid w:val="00914CBE"/>
    <w:rsid w:val="00921D84"/>
    <w:rsid w:val="00922A5B"/>
    <w:rsid w:val="00924719"/>
    <w:rsid w:val="00925615"/>
    <w:rsid w:val="00926DC6"/>
    <w:rsid w:val="00926FAF"/>
    <w:rsid w:val="009270B6"/>
    <w:rsid w:val="009271B1"/>
    <w:rsid w:val="00927404"/>
    <w:rsid w:val="009315D1"/>
    <w:rsid w:val="0093379C"/>
    <w:rsid w:val="009340EA"/>
    <w:rsid w:val="009346E5"/>
    <w:rsid w:val="00935076"/>
    <w:rsid w:val="009409EE"/>
    <w:rsid w:val="00941067"/>
    <w:rsid w:val="0094133B"/>
    <w:rsid w:val="00941AD4"/>
    <w:rsid w:val="009429F6"/>
    <w:rsid w:val="00943858"/>
    <w:rsid w:val="00943BBA"/>
    <w:rsid w:val="00944000"/>
    <w:rsid w:val="0094462E"/>
    <w:rsid w:val="00944B06"/>
    <w:rsid w:val="00944F8B"/>
    <w:rsid w:val="009453DE"/>
    <w:rsid w:val="009459AB"/>
    <w:rsid w:val="00950266"/>
    <w:rsid w:val="00950505"/>
    <w:rsid w:val="0095087F"/>
    <w:rsid w:val="00951F8B"/>
    <w:rsid w:val="009533BB"/>
    <w:rsid w:val="0095395C"/>
    <w:rsid w:val="00953B19"/>
    <w:rsid w:val="00953EC9"/>
    <w:rsid w:val="009554FD"/>
    <w:rsid w:val="00955F8B"/>
    <w:rsid w:val="0095634E"/>
    <w:rsid w:val="0095651C"/>
    <w:rsid w:val="00960A20"/>
    <w:rsid w:val="00960BD8"/>
    <w:rsid w:val="00961742"/>
    <w:rsid w:val="009617FC"/>
    <w:rsid w:val="009631B0"/>
    <w:rsid w:val="00963A0C"/>
    <w:rsid w:val="00965602"/>
    <w:rsid w:val="00965A3A"/>
    <w:rsid w:val="00967275"/>
    <w:rsid w:val="00970E0D"/>
    <w:rsid w:val="0097210E"/>
    <w:rsid w:val="00972E39"/>
    <w:rsid w:val="00973A9D"/>
    <w:rsid w:val="009741B2"/>
    <w:rsid w:val="00975434"/>
    <w:rsid w:val="00980FDA"/>
    <w:rsid w:val="0098175F"/>
    <w:rsid w:val="00982CF7"/>
    <w:rsid w:val="0098401A"/>
    <w:rsid w:val="009847FB"/>
    <w:rsid w:val="00984BDB"/>
    <w:rsid w:val="00985C99"/>
    <w:rsid w:val="0098710C"/>
    <w:rsid w:val="0099005F"/>
    <w:rsid w:val="0099030A"/>
    <w:rsid w:val="00990783"/>
    <w:rsid w:val="00990E67"/>
    <w:rsid w:val="00991089"/>
    <w:rsid w:val="0099206F"/>
    <w:rsid w:val="00994B3A"/>
    <w:rsid w:val="009957FE"/>
    <w:rsid w:val="00995D2E"/>
    <w:rsid w:val="00995F5F"/>
    <w:rsid w:val="009A05AD"/>
    <w:rsid w:val="009A06C9"/>
    <w:rsid w:val="009A2053"/>
    <w:rsid w:val="009A2ED9"/>
    <w:rsid w:val="009A3F0C"/>
    <w:rsid w:val="009A5553"/>
    <w:rsid w:val="009A5A1C"/>
    <w:rsid w:val="009B131A"/>
    <w:rsid w:val="009B2395"/>
    <w:rsid w:val="009B31B5"/>
    <w:rsid w:val="009B3723"/>
    <w:rsid w:val="009B3824"/>
    <w:rsid w:val="009B3F7F"/>
    <w:rsid w:val="009B5540"/>
    <w:rsid w:val="009B6109"/>
    <w:rsid w:val="009B61E1"/>
    <w:rsid w:val="009B79B2"/>
    <w:rsid w:val="009B7F07"/>
    <w:rsid w:val="009C0B4F"/>
    <w:rsid w:val="009C1137"/>
    <w:rsid w:val="009C1EE2"/>
    <w:rsid w:val="009C3D8E"/>
    <w:rsid w:val="009C5E51"/>
    <w:rsid w:val="009C6444"/>
    <w:rsid w:val="009D17B5"/>
    <w:rsid w:val="009D1CBA"/>
    <w:rsid w:val="009D3D7A"/>
    <w:rsid w:val="009D623C"/>
    <w:rsid w:val="009D72C2"/>
    <w:rsid w:val="009E05B8"/>
    <w:rsid w:val="009E0762"/>
    <w:rsid w:val="009E11DC"/>
    <w:rsid w:val="009E20B2"/>
    <w:rsid w:val="009E3C5A"/>
    <w:rsid w:val="009E3CEE"/>
    <w:rsid w:val="009E5D11"/>
    <w:rsid w:val="009E68CC"/>
    <w:rsid w:val="009E73A0"/>
    <w:rsid w:val="009F1149"/>
    <w:rsid w:val="009F1ADA"/>
    <w:rsid w:val="009F3298"/>
    <w:rsid w:val="009F4665"/>
    <w:rsid w:val="009F4833"/>
    <w:rsid w:val="009F5EF7"/>
    <w:rsid w:val="00A01A46"/>
    <w:rsid w:val="00A01C79"/>
    <w:rsid w:val="00A0268E"/>
    <w:rsid w:val="00A02A9C"/>
    <w:rsid w:val="00A0422C"/>
    <w:rsid w:val="00A04594"/>
    <w:rsid w:val="00A04EE5"/>
    <w:rsid w:val="00A07365"/>
    <w:rsid w:val="00A076D8"/>
    <w:rsid w:val="00A07DAC"/>
    <w:rsid w:val="00A12486"/>
    <w:rsid w:val="00A136BF"/>
    <w:rsid w:val="00A13DDB"/>
    <w:rsid w:val="00A146CC"/>
    <w:rsid w:val="00A1785B"/>
    <w:rsid w:val="00A20236"/>
    <w:rsid w:val="00A20697"/>
    <w:rsid w:val="00A21AC0"/>
    <w:rsid w:val="00A21AC4"/>
    <w:rsid w:val="00A24D64"/>
    <w:rsid w:val="00A259A8"/>
    <w:rsid w:val="00A259DE"/>
    <w:rsid w:val="00A273E0"/>
    <w:rsid w:val="00A27595"/>
    <w:rsid w:val="00A30777"/>
    <w:rsid w:val="00A308BE"/>
    <w:rsid w:val="00A31053"/>
    <w:rsid w:val="00A324FC"/>
    <w:rsid w:val="00A32EA4"/>
    <w:rsid w:val="00A349A6"/>
    <w:rsid w:val="00A375A0"/>
    <w:rsid w:val="00A40E37"/>
    <w:rsid w:val="00A44CD7"/>
    <w:rsid w:val="00A453E4"/>
    <w:rsid w:val="00A456AE"/>
    <w:rsid w:val="00A456B1"/>
    <w:rsid w:val="00A464EF"/>
    <w:rsid w:val="00A4687E"/>
    <w:rsid w:val="00A47170"/>
    <w:rsid w:val="00A510ED"/>
    <w:rsid w:val="00A518B2"/>
    <w:rsid w:val="00A55383"/>
    <w:rsid w:val="00A555E6"/>
    <w:rsid w:val="00A57792"/>
    <w:rsid w:val="00A579A4"/>
    <w:rsid w:val="00A60BBA"/>
    <w:rsid w:val="00A60EA0"/>
    <w:rsid w:val="00A61555"/>
    <w:rsid w:val="00A6519B"/>
    <w:rsid w:val="00A66B87"/>
    <w:rsid w:val="00A71744"/>
    <w:rsid w:val="00A72BB2"/>
    <w:rsid w:val="00A75AB6"/>
    <w:rsid w:val="00A76757"/>
    <w:rsid w:val="00A76F3A"/>
    <w:rsid w:val="00A772BB"/>
    <w:rsid w:val="00A77C26"/>
    <w:rsid w:val="00A815A7"/>
    <w:rsid w:val="00A81CF8"/>
    <w:rsid w:val="00A83273"/>
    <w:rsid w:val="00A8370C"/>
    <w:rsid w:val="00A83872"/>
    <w:rsid w:val="00A9045C"/>
    <w:rsid w:val="00A9129F"/>
    <w:rsid w:val="00A92991"/>
    <w:rsid w:val="00A94C3D"/>
    <w:rsid w:val="00A95202"/>
    <w:rsid w:val="00A95AC4"/>
    <w:rsid w:val="00A95D4A"/>
    <w:rsid w:val="00A95DF5"/>
    <w:rsid w:val="00A96933"/>
    <w:rsid w:val="00AA0A30"/>
    <w:rsid w:val="00AA1AB0"/>
    <w:rsid w:val="00AA268E"/>
    <w:rsid w:val="00AA44AD"/>
    <w:rsid w:val="00AA46F3"/>
    <w:rsid w:val="00AA47C1"/>
    <w:rsid w:val="00AA4DC6"/>
    <w:rsid w:val="00AA7B45"/>
    <w:rsid w:val="00AA7E3E"/>
    <w:rsid w:val="00AB0754"/>
    <w:rsid w:val="00AB3ABC"/>
    <w:rsid w:val="00AB55DE"/>
    <w:rsid w:val="00AC14F9"/>
    <w:rsid w:val="00AC3B2A"/>
    <w:rsid w:val="00AC3D48"/>
    <w:rsid w:val="00AC43E4"/>
    <w:rsid w:val="00AC4F5B"/>
    <w:rsid w:val="00AC7A4C"/>
    <w:rsid w:val="00AC7F75"/>
    <w:rsid w:val="00AD07BB"/>
    <w:rsid w:val="00AD36BB"/>
    <w:rsid w:val="00AD3817"/>
    <w:rsid w:val="00AD45B6"/>
    <w:rsid w:val="00AD4FAB"/>
    <w:rsid w:val="00AD5022"/>
    <w:rsid w:val="00AD5577"/>
    <w:rsid w:val="00AD6330"/>
    <w:rsid w:val="00AD6535"/>
    <w:rsid w:val="00AD7D29"/>
    <w:rsid w:val="00AE135E"/>
    <w:rsid w:val="00AE1E78"/>
    <w:rsid w:val="00AE4331"/>
    <w:rsid w:val="00AE495E"/>
    <w:rsid w:val="00AE4B69"/>
    <w:rsid w:val="00AE4CCD"/>
    <w:rsid w:val="00AE4F76"/>
    <w:rsid w:val="00AE529D"/>
    <w:rsid w:val="00AE52CD"/>
    <w:rsid w:val="00AE55D6"/>
    <w:rsid w:val="00AE6F87"/>
    <w:rsid w:val="00AE7BD2"/>
    <w:rsid w:val="00AF1104"/>
    <w:rsid w:val="00AF206E"/>
    <w:rsid w:val="00AF5441"/>
    <w:rsid w:val="00B032FF"/>
    <w:rsid w:val="00B04FBF"/>
    <w:rsid w:val="00B0699E"/>
    <w:rsid w:val="00B10952"/>
    <w:rsid w:val="00B10A3A"/>
    <w:rsid w:val="00B12AA7"/>
    <w:rsid w:val="00B12E13"/>
    <w:rsid w:val="00B170D0"/>
    <w:rsid w:val="00B210A0"/>
    <w:rsid w:val="00B242E9"/>
    <w:rsid w:val="00B24CE4"/>
    <w:rsid w:val="00B254C2"/>
    <w:rsid w:val="00B25FD2"/>
    <w:rsid w:val="00B26339"/>
    <w:rsid w:val="00B26E46"/>
    <w:rsid w:val="00B27535"/>
    <w:rsid w:val="00B279C6"/>
    <w:rsid w:val="00B3008F"/>
    <w:rsid w:val="00B316B3"/>
    <w:rsid w:val="00B31B82"/>
    <w:rsid w:val="00B32F9B"/>
    <w:rsid w:val="00B36AF4"/>
    <w:rsid w:val="00B37D2D"/>
    <w:rsid w:val="00B37D7F"/>
    <w:rsid w:val="00B409ED"/>
    <w:rsid w:val="00B42CFD"/>
    <w:rsid w:val="00B44779"/>
    <w:rsid w:val="00B4526C"/>
    <w:rsid w:val="00B45A20"/>
    <w:rsid w:val="00B47A76"/>
    <w:rsid w:val="00B506C3"/>
    <w:rsid w:val="00B510F1"/>
    <w:rsid w:val="00B5295C"/>
    <w:rsid w:val="00B53C69"/>
    <w:rsid w:val="00B544B3"/>
    <w:rsid w:val="00B54CA8"/>
    <w:rsid w:val="00B550DF"/>
    <w:rsid w:val="00B55CD9"/>
    <w:rsid w:val="00B572DD"/>
    <w:rsid w:val="00B57CED"/>
    <w:rsid w:val="00B60614"/>
    <w:rsid w:val="00B61134"/>
    <w:rsid w:val="00B61140"/>
    <w:rsid w:val="00B643B8"/>
    <w:rsid w:val="00B64E4E"/>
    <w:rsid w:val="00B65AAC"/>
    <w:rsid w:val="00B6619F"/>
    <w:rsid w:val="00B66F3C"/>
    <w:rsid w:val="00B674B5"/>
    <w:rsid w:val="00B71E6D"/>
    <w:rsid w:val="00B72DB7"/>
    <w:rsid w:val="00B7349A"/>
    <w:rsid w:val="00B73BBD"/>
    <w:rsid w:val="00B74442"/>
    <w:rsid w:val="00B77F46"/>
    <w:rsid w:val="00B80BB3"/>
    <w:rsid w:val="00B83458"/>
    <w:rsid w:val="00B84F17"/>
    <w:rsid w:val="00B910BE"/>
    <w:rsid w:val="00B91FE3"/>
    <w:rsid w:val="00B928B3"/>
    <w:rsid w:val="00B934DF"/>
    <w:rsid w:val="00B94210"/>
    <w:rsid w:val="00B943F8"/>
    <w:rsid w:val="00BA1B97"/>
    <w:rsid w:val="00BA2C2E"/>
    <w:rsid w:val="00BA4A9A"/>
    <w:rsid w:val="00BB0369"/>
    <w:rsid w:val="00BB0389"/>
    <w:rsid w:val="00BB1FAE"/>
    <w:rsid w:val="00BB279C"/>
    <w:rsid w:val="00BB41A1"/>
    <w:rsid w:val="00BB4954"/>
    <w:rsid w:val="00BB49FB"/>
    <w:rsid w:val="00BB4F0A"/>
    <w:rsid w:val="00BB545A"/>
    <w:rsid w:val="00BB598F"/>
    <w:rsid w:val="00BB7061"/>
    <w:rsid w:val="00BC2F2D"/>
    <w:rsid w:val="00BC4D11"/>
    <w:rsid w:val="00BC5176"/>
    <w:rsid w:val="00BC53DA"/>
    <w:rsid w:val="00BC55DB"/>
    <w:rsid w:val="00BC5D5E"/>
    <w:rsid w:val="00BC7A10"/>
    <w:rsid w:val="00BD1405"/>
    <w:rsid w:val="00BD1892"/>
    <w:rsid w:val="00BD2055"/>
    <w:rsid w:val="00BD21D0"/>
    <w:rsid w:val="00BD4CF1"/>
    <w:rsid w:val="00BD513E"/>
    <w:rsid w:val="00BD541E"/>
    <w:rsid w:val="00BD71AF"/>
    <w:rsid w:val="00BD72FE"/>
    <w:rsid w:val="00BE00A7"/>
    <w:rsid w:val="00BE0260"/>
    <w:rsid w:val="00BE0DAF"/>
    <w:rsid w:val="00BE39C4"/>
    <w:rsid w:val="00BE3C1E"/>
    <w:rsid w:val="00BE4C7E"/>
    <w:rsid w:val="00BE4F57"/>
    <w:rsid w:val="00BE7220"/>
    <w:rsid w:val="00BF2270"/>
    <w:rsid w:val="00BF37E6"/>
    <w:rsid w:val="00BF3938"/>
    <w:rsid w:val="00BF5761"/>
    <w:rsid w:val="00BF7471"/>
    <w:rsid w:val="00C00D82"/>
    <w:rsid w:val="00C01707"/>
    <w:rsid w:val="00C024D7"/>
    <w:rsid w:val="00C02E68"/>
    <w:rsid w:val="00C0342D"/>
    <w:rsid w:val="00C044B6"/>
    <w:rsid w:val="00C05A87"/>
    <w:rsid w:val="00C06711"/>
    <w:rsid w:val="00C06DC2"/>
    <w:rsid w:val="00C06F0D"/>
    <w:rsid w:val="00C126EE"/>
    <w:rsid w:val="00C127B2"/>
    <w:rsid w:val="00C12FBD"/>
    <w:rsid w:val="00C134D9"/>
    <w:rsid w:val="00C13FFD"/>
    <w:rsid w:val="00C154E8"/>
    <w:rsid w:val="00C15A0B"/>
    <w:rsid w:val="00C15F03"/>
    <w:rsid w:val="00C1714B"/>
    <w:rsid w:val="00C200C8"/>
    <w:rsid w:val="00C200D4"/>
    <w:rsid w:val="00C20A26"/>
    <w:rsid w:val="00C20D74"/>
    <w:rsid w:val="00C21F79"/>
    <w:rsid w:val="00C21F87"/>
    <w:rsid w:val="00C23D29"/>
    <w:rsid w:val="00C24138"/>
    <w:rsid w:val="00C24A3F"/>
    <w:rsid w:val="00C2575F"/>
    <w:rsid w:val="00C270C9"/>
    <w:rsid w:val="00C327FD"/>
    <w:rsid w:val="00C32F8F"/>
    <w:rsid w:val="00C351A2"/>
    <w:rsid w:val="00C36F0B"/>
    <w:rsid w:val="00C37B70"/>
    <w:rsid w:val="00C40301"/>
    <w:rsid w:val="00C41009"/>
    <w:rsid w:val="00C42510"/>
    <w:rsid w:val="00C42B9E"/>
    <w:rsid w:val="00C434C6"/>
    <w:rsid w:val="00C45277"/>
    <w:rsid w:val="00C45AEA"/>
    <w:rsid w:val="00C46058"/>
    <w:rsid w:val="00C46552"/>
    <w:rsid w:val="00C46BF1"/>
    <w:rsid w:val="00C51705"/>
    <w:rsid w:val="00C5340C"/>
    <w:rsid w:val="00C5391C"/>
    <w:rsid w:val="00C53AB8"/>
    <w:rsid w:val="00C53E06"/>
    <w:rsid w:val="00C53F96"/>
    <w:rsid w:val="00C571E6"/>
    <w:rsid w:val="00C60258"/>
    <w:rsid w:val="00C60A16"/>
    <w:rsid w:val="00C61846"/>
    <w:rsid w:val="00C62197"/>
    <w:rsid w:val="00C6382F"/>
    <w:rsid w:val="00C6391E"/>
    <w:rsid w:val="00C6476D"/>
    <w:rsid w:val="00C64A02"/>
    <w:rsid w:val="00C6571C"/>
    <w:rsid w:val="00C66DA0"/>
    <w:rsid w:val="00C66E7D"/>
    <w:rsid w:val="00C66EFC"/>
    <w:rsid w:val="00C6719D"/>
    <w:rsid w:val="00C673E5"/>
    <w:rsid w:val="00C67A5F"/>
    <w:rsid w:val="00C71923"/>
    <w:rsid w:val="00C72300"/>
    <w:rsid w:val="00C72ECB"/>
    <w:rsid w:val="00C73343"/>
    <w:rsid w:val="00C74A18"/>
    <w:rsid w:val="00C758B5"/>
    <w:rsid w:val="00C76F83"/>
    <w:rsid w:val="00C80556"/>
    <w:rsid w:val="00C80C6D"/>
    <w:rsid w:val="00C86763"/>
    <w:rsid w:val="00C867A6"/>
    <w:rsid w:val="00C872C1"/>
    <w:rsid w:val="00C87B29"/>
    <w:rsid w:val="00C9064D"/>
    <w:rsid w:val="00C91341"/>
    <w:rsid w:val="00C91D6C"/>
    <w:rsid w:val="00C9222E"/>
    <w:rsid w:val="00C92560"/>
    <w:rsid w:val="00C92A32"/>
    <w:rsid w:val="00C93B6A"/>
    <w:rsid w:val="00C94025"/>
    <w:rsid w:val="00C94C98"/>
    <w:rsid w:val="00C95C40"/>
    <w:rsid w:val="00C96861"/>
    <w:rsid w:val="00C96954"/>
    <w:rsid w:val="00C96E15"/>
    <w:rsid w:val="00C97EBB"/>
    <w:rsid w:val="00CA0C1A"/>
    <w:rsid w:val="00CA143C"/>
    <w:rsid w:val="00CA1BE7"/>
    <w:rsid w:val="00CA2935"/>
    <w:rsid w:val="00CA2BD7"/>
    <w:rsid w:val="00CA2E31"/>
    <w:rsid w:val="00CA3FC7"/>
    <w:rsid w:val="00CA5424"/>
    <w:rsid w:val="00CA5B11"/>
    <w:rsid w:val="00CA5DA8"/>
    <w:rsid w:val="00CA7D6D"/>
    <w:rsid w:val="00CB034B"/>
    <w:rsid w:val="00CB1070"/>
    <w:rsid w:val="00CB2AD5"/>
    <w:rsid w:val="00CB2F83"/>
    <w:rsid w:val="00CB2FA5"/>
    <w:rsid w:val="00CB3573"/>
    <w:rsid w:val="00CB49F5"/>
    <w:rsid w:val="00CB4C88"/>
    <w:rsid w:val="00CB5E54"/>
    <w:rsid w:val="00CB663A"/>
    <w:rsid w:val="00CB6B61"/>
    <w:rsid w:val="00CB6E67"/>
    <w:rsid w:val="00CB6ED0"/>
    <w:rsid w:val="00CC27D8"/>
    <w:rsid w:val="00CC38A9"/>
    <w:rsid w:val="00CC39B4"/>
    <w:rsid w:val="00CC4E8E"/>
    <w:rsid w:val="00CC5D46"/>
    <w:rsid w:val="00CC619F"/>
    <w:rsid w:val="00CC7DC6"/>
    <w:rsid w:val="00CD0128"/>
    <w:rsid w:val="00CD1ED3"/>
    <w:rsid w:val="00CD27BB"/>
    <w:rsid w:val="00CD292E"/>
    <w:rsid w:val="00CD4BF6"/>
    <w:rsid w:val="00CD6DA4"/>
    <w:rsid w:val="00CE07F8"/>
    <w:rsid w:val="00CE0DF2"/>
    <w:rsid w:val="00CE2657"/>
    <w:rsid w:val="00CE2BE2"/>
    <w:rsid w:val="00CE4183"/>
    <w:rsid w:val="00CE7FC0"/>
    <w:rsid w:val="00CF16DF"/>
    <w:rsid w:val="00CF1B1F"/>
    <w:rsid w:val="00CF4CA1"/>
    <w:rsid w:val="00CF639E"/>
    <w:rsid w:val="00CF73A6"/>
    <w:rsid w:val="00CF7CFC"/>
    <w:rsid w:val="00CF7EC0"/>
    <w:rsid w:val="00D019DB"/>
    <w:rsid w:val="00D02F73"/>
    <w:rsid w:val="00D0363E"/>
    <w:rsid w:val="00D04166"/>
    <w:rsid w:val="00D047CD"/>
    <w:rsid w:val="00D04BAD"/>
    <w:rsid w:val="00D04BBE"/>
    <w:rsid w:val="00D0729C"/>
    <w:rsid w:val="00D07CAF"/>
    <w:rsid w:val="00D109F3"/>
    <w:rsid w:val="00D11592"/>
    <w:rsid w:val="00D11C97"/>
    <w:rsid w:val="00D12A14"/>
    <w:rsid w:val="00D15454"/>
    <w:rsid w:val="00D15B59"/>
    <w:rsid w:val="00D160BF"/>
    <w:rsid w:val="00D17414"/>
    <w:rsid w:val="00D177BE"/>
    <w:rsid w:val="00D20AF2"/>
    <w:rsid w:val="00D2140C"/>
    <w:rsid w:val="00D21956"/>
    <w:rsid w:val="00D248C6"/>
    <w:rsid w:val="00D250B5"/>
    <w:rsid w:val="00D25801"/>
    <w:rsid w:val="00D25CB7"/>
    <w:rsid w:val="00D27207"/>
    <w:rsid w:val="00D2770F"/>
    <w:rsid w:val="00D303DF"/>
    <w:rsid w:val="00D30796"/>
    <w:rsid w:val="00D32AA5"/>
    <w:rsid w:val="00D32B87"/>
    <w:rsid w:val="00D3527F"/>
    <w:rsid w:val="00D3550F"/>
    <w:rsid w:val="00D36DE6"/>
    <w:rsid w:val="00D4044C"/>
    <w:rsid w:val="00D40A05"/>
    <w:rsid w:val="00D410C0"/>
    <w:rsid w:val="00D41D60"/>
    <w:rsid w:val="00D43DB9"/>
    <w:rsid w:val="00D44019"/>
    <w:rsid w:val="00D44178"/>
    <w:rsid w:val="00D44F24"/>
    <w:rsid w:val="00D4520F"/>
    <w:rsid w:val="00D47851"/>
    <w:rsid w:val="00D479CE"/>
    <w:rsid w:val="00D5075B"/>
    <w:rsid w:val="00D50C15"/>
    <w:rsid w:val="00D52690"/>
    <w:rsid w:val="00D534E6"/>
    <w:rsid w:val="00D53B5B"/>
    <w:rsid w:val="00D545CA"/>
    <w:rsid w:val="00D55A10"/>
    <w:rsid w:val="00D56DE9"/>
    <w:rsid w:val="00D579D2"/>
    <w:rsid w:val="00D60522"/>
    <w:rsid w:val="00D61A99"/>
    <w:rsid w:val="00D62FAF"/>
    <w:rsid w:val="00D63B2C"/>
    <w:rsid w:val="00D63C8B"/>
    <w:rsid w:val="00D65CE0"/>
    <w:rsid w:val="00D678C3"/>
    <w:rsid w:val="00D67CA3"/>
    <w:rsid w:val="00D71FA6"/>
    <w:rsid w:val="00D720A9"/>
    <w:rsid w:val="00D75803"/>
    <w:rsid w:val="00D75EC4"/>
    <w:rsid w:val="00D77C30"/>
    <w:rsid w:val="00D805DC"/>
    <w:rsid w:val="00D8174E"/>
    <w:rsid w:val="00D81CBA"/>
    <w:rsid w:val="00D8222C"/>
    <w:rsid w:val="00D82485"/>
    <w:rsid w:val="00D83AB5"/>
    <w:rsid w:val="00D83C5D"/>
    <w:rsid w:val="00D83DFA"/>
    <w:rsid w:val="00D84C2B"/>
    <w:rsid w:val="00D8573D"/>
    <w:rsid w:val="00D8594E"/>
    <w:rsid w:val="00D85AD3"/>
    <w:rsid w:val="00D901E3"/>
    <w:rsid w:val="00D91229"/>
    <w:rsid w:val="00D938CD"/>
    <w:rsid w:val="00D9397C"/>
    <w:rsid w:val="00D96920"/>
    <w:rsid w:val="00D96BE1"/>
    <w:rsid w:val="00DA1754"/>
    <w:rsid w:val="00DA2B18"/>
    <w:rsid w:val="00DA39FA"/>
    <w:rsid w:val="00DA4DF2"/>
    <w:rsid w:val="00DA65D1"/>
    <w:rsid w:val="00DB1675"/>
    <w:rsid w:val="00DB186D"/>
    <w:rsid w:val="00DB2FE2"/>
    <w:rsid w:val="00DB4721"/>
    <w:rsid w:val="00DB6E53"/>
    <w:rsid w:val="00DB702F"/>
    <w:rsid w:val="00DC004D"/>
    <w:rsid w:val="00DC1BE1"/>
    <w:rsid w:val="00DC1BEA"/>
    <w:rsid w:val="00DC22AA"/>
    <w:rsid w:val="00DC30C2"/>
    <w:rsid w:val="00DC332D"/>
    <w:rsid w:val="00DC3C93"/>
    <w:rsid w:val="00DC5F40"/>
    <w:rsid w:val="00DC64BC"/>
    <w:rsid w:val="00DC77B1"/>
    <w:rsid w:val="00DC7EED"/>
    <w:rsid w:val="00DD0B37"/>
    <w:rsid w:val="00DD0EB8"/>
    <w:rsid w:val="00DD13C1"/>
    <w:rsid w:val="00DD1E9A"/>
    <w:rsid w:val="00DD260E"/>
    <w:rsid w:val="00DD6155"/>
    <w:rsid w:val="00DD69BF"/>
    <w:rsid w:val="00DE19EC"/>
    <w:rsid w:val="00DE20BB"/>
    <w:rsid w:val="00DE3994"/>
    <w:rsid w:val="00DE5215"/>
    <w:rsid w:val="00DE5F86"/>
    <w:rsid w:val="00DE6154"/>
    <w:rsid w:val="00DE67A6"/>
    <w:rsid w:val="00DE7585"/>
    <w:rsid w:val="00DF0C66"/>
    <w:rsid w:val="00DF1336"/>
    <w:rsid w:val="00DF1442"/>
    <w:rsid w:val="00DF1C6C"/>
    <w:rsid w:val="00DF46A3"/>
    <w:rsid w:val="00DF4AA7"/>
    <w:rsid w:val="00DF5591"/>
    <w:rsid w:val="00DF5C94"/>
    <w:rsid w:val="00DF641A"/>
    <w:rsid w:val="00E01908"/>
    <w:rsid w:val="00E02B69"/>
    <w:rsid w:val="00E0510B"/>
    <w:rsid w:val="00E05CA0"/>
    <w:rsid w:val="00E064D5"/>
    <w:rsid w:val="00E0779B"/>
    <w:rsid w:val="00E10E3C"/>
    <w:rsid w:val="00E123C2"/>
    <w:rsid w:val="00E13E6F"/>
    <w:rsid w:val="00E13EFF"/>
    <w:rsid w:val="00E154EF"/>
    <w:rsid w:val="00E16DB0"/>
    <w:rsid w:val="00E16EA5"/>
    <w:rsid w:val="00E22ED7"/>
    <w:rsid w:val="00E22EDD"/>
    <w:rsid w:val="00E233E8"/>
    <w:rsid w:val="00E260FF"/>
    <w:rsid w:val="00E27264"/>
    <w:rsid w:val="00E30311"/>
    <w:rsid w:val="00E31997"/>
    <w:rsid w:val="00E34172"/>
    <w:rsid w:val="00E3435D"/>
    <w:rsid w:val="00E348C1"/>
    <w:rsid w:val="00E35A02"/>
    <w:rsid w:val="00E40810"/>
    <w:rsid w:val="00E41CBE"/>
    <w:rsid w:val="00E41E95"/>
    <w:rsid w:val="00E4231B"/>
    <w:rsid w:val="00E43B11"/>
    <w:rsid w:val="00E44ACC"/>
    <w:rsid w:val="00E44EF3"/>
    <w:rsid w:val="00E47EFE"/>
    <w:rsid w:val="00E50272"/>
    <w:rsid w:val="00E532D2"/>
    <w:rsid w:val="00E54BC1"/>
    <w:rsid w:val="00E5548B"/>
    <w:rsid w:val="00E55791"/>
    <w:rsid w:val="00E568E9"/>
    <w:rsid w:val="00E62FB0"/>
    <w:rsid w:val="00E63A41"/>
    <w:rsid w:val="00E651E7"/>
    <w:rsid w:val="00E65362"/>
    <w:rsid w:val="00E668D1"/>
    <w:rsid w:val="00E67C75"/>
    <w:rsid w:val="00E67D53"/>
    <w:rsid w:val="00E717FC"/>
    <w:rsid w:val="00E722B1"/>
    <w:rsid w:val="00E72872"/>
    <w:rsid w:val="00E72AA2"/>
    <w:rsid w:val="00E738F9"/>
    <w:rsid w:val="00E739E8"/>
    <w:rsid w:val="00E76732"/>
    <w:rsid w:val="00E82FB9"/>
    <w:rsid w:val="00E830F2"/>
    <w:rsid w:val="00E83A1E"/>
    <w:rsid w:val="00E847D7"/>
    <w:rsid w:val="00E84BC9"/>
    <w:rsid w:val="00E858CA"/>
    <w:rsid w:val="00E85CB1"/>
    <w:rsid w:val="00E860B3"/>
    <w:rsid w:val="00E867F1"/>
    <w:rsid w:val="00E875DA"/>
    <w:rsid w:val="00E87BD8"/>
    <w:rsid w:val="00E87D89"/>
    <w:rsid w:val="00E90409"/>
    <w:rsid w:val="00E92EF6"/>
    <w:rsid w:val="00E93CD1"/>
    <w:rsid w:val="00E94659"/>
    <w:rsid w:val="00E947CB"/>
    <w:rsid w:val="00E94C5A"/>
    <w:rsid w:val="00E94D46"/>
    <w:rsid w:val="00E959CE"/>
    <w:rsid w:val="00E95D5D"/>
    <w:rsid w:val="00EA019D"/>
    <w:rsid w:val="00EA1321"/>
    <w:rsid w:val="00EA1639"/>
    <w:rsid w:val="00EA1D63"/>
    <w:rsid w:val="00EA2024"/>
    <w:rsid w:val="00EA23E5"/>
    <w:rsid w:val="00EA2CF0"/>
    <w:rsid w:val="00EA57A9"/>
    <w:rsid w:val="00EA63C1"/>
    <w:rsid w:val="00EA6D04"/>
    <w:rsid w:val="00EA7609"/>
    <w:rsid w:val="00EA7823"/>
    <w:rsid w:val="00EB033A"/>
    <w:rsid w:val="00EB1A19"/>
    <w:rsid w:val="00EB25AD"/>
    <w:rsid w:val="00EB288F"/>
    <w:rsid w:val="00EB2C2D"/>
    <w:rsid w:val="00EB5DB4"/>
    <w:rsid w:val="00EB5E90"/>
    <w:rsid w:val="00EB5FF7"/>
    <w:rsid w:val="00EB65E5"/>
    <w:rsid w:val="00EB66E8"/>
    <w:rsid w:val="00EB6CAF"/>
    <w:rsid w:val="00EB6FA2"/>
    <w:rsid w:val="00EB792C"/>
    <w:rsid w:val="00EC066A"/>
    <w:rsid w:val="00EC084F"/>
    <w:rsid w:val="00EC2091"/>
    <w:rsid w:val="00EC2602"/>
    <w:rsid w:val="00EC514A"/>
    <w:rsid w:val="00EC542B"/>
    <w:rsid w:val="00EC7176"/>
    <w:rsid w:val="00ED0278"/>
    <w:rsid w:val="00ED106C"/>
    <w:rsid w:val="00ED22AC"/>
    <w:rsid w:val="00ED2448"/>
    <w:rsid w:val="00ED61A0"/>
    <w:rsid w:val="00EE080B"/>
    <w:rsid w:val="00EE1A4A"/>
    <w:rsid w:val="00EE2300"/>
    <w:rsid w:val="00EE332D"/>
    <w:rsid w:val="00EF0241"/>
    <w:rsid w:val="00EF0D48"/>
    <w:rsid w:val="00EF0E8B"/>
    <w:rsid w:val="00EF132A"/>
    <w:rsid w:val="00EF22FE"/>
    <w:rsid w:val="00EF3B9A"/>
    <w:rsid w:val="00EF4701"/>
    <w:rsid w:val="00F00369"/>
    <w:rsid w:val="00F0127D"/>
    <w:rsid w:val="00F01C81"/>
    <w:rsid w:val="00F02A4F"/>
    <w:rsid w:val="00F02A51"/>
    <w:rsid w:val="00F02D1F"/>
    <w:rsid w:val="00F04E31"/>
    <w:rsid w:val="00F06047"/>
    <w:rsid w:val="00F06C8F"/>
    <w:rsid w:val="00F07584"/>
    <w:rsid w:val="00F10025"/>
    <w:rsid w:val="00F10A61"/>
    <w:rsid w:val="00F11B46"/>
    <w:rsid w:val="00F120D5"/>
    <w:rsid w:val="00F125C7"/>
    <w:rsid w:val="00F137AE"/>
    <w:rsid w:val="00F154B0"/>
    <w:rsid w:val="00F15FB6"/>
    <w:rsid w:val="00F16102"/>
    <w:rsid w:val="00F165B7"/>
    <w:rsid w:val="00F16DFA"/>
    <w:rsid w:val="00F230F3"/>
    <w:rsid w:val="00F2378E"/>
    <w:rsid w:val="00F25B32"/>
    <w:rsid w:val="00F31567"/>
    <w:rsid w:val="00F31FD4"/>
    <w:rsid w:val="00F32D81"/>
    <w:rsid w:val="00F34310"/>
    <w:rsid w:val="00F3454E"/>
    <w:rsid w:val="00F345BF"/>
    <w:rsid w:val="00F345C7"/>
    <w:rsid w:val="00F345E0"/>
    <w:rsid w:val="00F34602"/>
    <w:rsid w:val="00F34BD8"/>
    <w:rsid w:val="00F352CD"/>
    <w:rsid w:val="00F368A0"/>
    <w:rsid w:val="00F3710F"/>
    <w:rsid w:val="00F40588"/>
    <w:rsid w:val="00F4093C"/>
    <w:rsid w:val="00F40A2E"/>
    <w:rsid w:val="00F410E1"/>
    <w:rsid w:val="00F4186C"/>
    <w:rsid w:val="00F423ED"/>
    <w:rsid w:val="00F44ABD"/>
    <w:rsid w:val="00F44BC0"/>
    <w:rsid w:val="00F4526D"/>
    <w:rsid w:val="00F45C82"/>
    <w:rsid w:val="00F4616F"/>
    <w:rsid w:val="00F47CB5"/>
    <w:rsid w:val="00F5068B"/>
    <w:rsid w:val="00F52041"/>
    <w:rsid w:val="00F52BE4"/>
    <w:rsid w:val="00F531EB"/>
    <w:rsid w:val="00F53219"/>
    <w:rsid w:val="00F55269"/>
    <w:rsid w:val="00F565D5"/>
    <w:rsid w:val="00F606DF"/>
    <w:rsid w:val="00F608AD"/>
    <w:rsid w:val="00F60BC0"/>
    <w:rsid w:val="00F62648"/>
    <w:rsid w:val="00F62679"/>
    <w:rsid w:val="00F63B5D"/>
    <w:rsid w:val="00F651F2"/>
    <w:rsid w:val="00F65538"/>
    <w:rsid w:val="00F65D3F"/>
    <w:rsid w:val="00F65DD3"/>
    <w:rsid w:val="00F6624B"/>
    <w:rsid w:val="00F665CB"/>
    <w:rsid w:val="00F67983"/>
    <w:rsid w:val="00F67B31"/>
    <w:rsid w:val="00F714B6"/>
    <w:rsid w:val="00F71F0A"/>
    <w:rsid w:val="00F72728"/>
    <w:rsid w:val="00F72AB3"/>
    <w:rsid w:val="00F738EE"/>
    <w:rsid w:val="00F73A80"/>
    <w:rsid w:val="00F74BDF"/>
    <w:rsid w:val="00F74FD6"/>
    <w:rsid w:val="00F75D9E"/>
    <w:rsid w:val="00F761A9"/>
    <w:rsid w:val="00F778FD"/>
    <w:rsid w:val="00F77FD7"/>
    <w:rsid w:val="00F821E9"/>
    <w:rsid w:val="00F84460"/>
    <w:rsid w:val="00F872AC"/>
    <w:rsid w:val="00F9032A"/>
    <w:rsid w:val="00F90468"/>
    <w:rsid w:val="00F90823"/>
    <w:rsid w:val="00F90DFC"/>
    <w:rsid w:val="00F91127"/>
    <w:rsid w:val="00F91AA9"/>
    <w:rsid w:val="00F924C1"/>
    <w:rsid w:val="00F92A49"/>
    <w:rsid w:val="00F94B1D"/>
    <w:rsid w:val="00F9760E"/>
    <w:rsid w:val="00F977FA"/>
    <w:rsid w:val="00FA0BD4"/>
    <w:rsid w:val="00FA0ECF"/>
    <w:rsid w:val="00FA23C8"/>
    <w:rsid w:val="00FA502F"/>
    <w:rsid w:val="00FA682C"/>
    <w:rsid w:val="00FA794B"/>
    <w:rsid w:val="00FB04E9"/>
    <w:rsid w:val="00FB078C"/>
    <w:rsid w:val="00FB3B08"/>
    <w:rsid w:val="00FB3BDF"/>
    <w:rsid w:val="00FB3CBF"/>
    <w:rsid w:val="00FB3D69"/>
    <w:rsid w:val="00FB3F97"/>
    <w:rsid w:val="00FB4053"/>
    <w:rsid w:val="00FB4B45"/>
    <w:rsid w:val="00FB53BF"/>
    <w:rsid w:val="00FB5E20"/>
    <w:rsid w:val="00FB6B1D"/>
    <w:rsid w:val="00FB6DFB"/>
    <w:rsid w:val="00FB76CF"/>
    <w:rsid w:val="00FC06CC"/>
    <w:rsid w:val="00FC07A9"/>
    <w:rsid w:val="00FC0AED"/>
    <w:rsid w:val="00FC2839"/>
    <w:rsid w:val="00FC2B62"/>
    <w:rsid w:val="00FC3FF0"/>
    <w:rsid w:val="00FC58A4"/>
    <w:rsid w:val="00FC700E"/>
    <w:rsid w:val="00FC722F"/>
    <w:rsid w:val="00FD1068"/>
    <w:rsid w:val="00FD3164"/>
    <w:rsid w:val="00FD3A81"/>
    <w:rsid w:val="00FD65D0"/>
    <w:rsid w:val="00FD6D4B"/>
    <w:rsid w:val="00FD7C76"/>
    <w:rsid w:val="00FE0E79"/>
    <w:rsid w:val="00FE10B4"/>
    <w:rsid w:val="00FE2447"/>
    <w:rsid w:val="00FE290E"/>
    <w:rsid w:val="00FE57B8"/>
    <w:rsid w:val="00FE6C72"/>
    <w:rsid w:val="00FE7251"/>
    <w:rsid w:val="00FF1F8D"/>
    <w:rsid w:val="00FF2AAE"/>
    <w:rsid w:val="00FF2C82"/>
    <w:rsid w:val="00FF455D"/>
    <w:rsid w:val="00FF7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48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76486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7514E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7;&#1088;&#1080;&#1082;&#1072;&#1079;%20627.doc" TargetMode="External"/><Relationship Id="rId13" Type="http://schemas.openxmlformats.org/officeDocument/2006/relationships/hyperlink" Target="&#1087;&#1088;&#1080;&#1082;&#1072;&#1079;%20627.doc" TargetMode="External"/><Relationship Id="rId18" Type="http://schemas.openxmlformats.org/officeDocument/2006/relationships/hyperlink" Target="&#1087;&#1088;&#1080;&#1082;&#1072;&#1079;%20627.doc" TargetMode="External"/><Relationship Id="rId26" Type="http://schemas.openxmlformats.org/officeDocument/2006/relationships/hyperlink" Target="&#1087;&#1088;&#1080;&#1082;&#1072;&#1079;%20627.doc" TargetMode="External"/><Relationship Id="rId39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&#1087;&#1088;&#1080;&#1082;&#1072;&#1079;%20627.doc" TargetMode="External"/><Relationship Id="rId34" Type="http://schemas.openxmlformats.org/officeDocument/2006/relationships/image" Target="media/image6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&#1087;&#1088;&#1080;&#1082;&#1072;&#1079;%20627.doc" TargetMode="External"/><Relationship Id="rId17" Type="http://schemas.openxmlformats.org/officeDocument/2006/relationships/hyperlink" Target="&#1087;&#1088;&#1080;&#1082;&#1072;&#1079;%20627.doc" TargetMode="External"/><Relationship Id="rId25" Type="http://schemas.openxmlformats.org/officeDocument/2006/relationships/hyperlink" Target="&#1087;&#1088;&#1080;&#1082;&#1072;&#1079;%20627.doc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&#1087;&#1088;&#1080;&#1082;&#1072;&#1079;%20627.doc" TargetMode="External"/><Relationship Id="rId20" Type="http://schemas.openxmlformats.org/officeDocument/2006/relationships/hyperlink" Target="&#1087;&#1088;&#1080;&#1082;&#1072;&#1079;%20627.doc" TargetMode="External"/><Relationship Id="rId29" Type="http://schemas.openxmlformats.org/officeDocument/2006/relationships/hyperlink" Target="&#1087;&#1088;&#1080;&#1082;&#1072;&#1079;%20627.doc" TargetMode="External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&#1087;&#1088;&#1080;&#1082;&#1072;&#1079;%20627.doc" TargetMode="External"/><Relationship Id="rId24" Type="http://schemas.openxmlformats.org/officeDocument/2006/relationships/hyperlink" Target="&#1087;&#1088;&#1080;&#1082;&#1072;&#1079;%20627.doc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hyperlink" Target="&#1087;&#1088;&#1080;&#1082;&#1072;&#1079;%20627.doc" TargetMode="External"/><Relationship Id="rId23" Type="http://schemas.openxmlformats.org/officeDocument/2006/relationships/hyperlink" Target="&#1087;&#1088;&#1080;&#1082;&#1072;&#1079;%20627.doc" TargetMode="External"/><Relationship Id="rId28" Type="http://schemas.openxmlformats.org/officeDocument/2006/relationships/hyperlink" Target="&#1087;&#1088;&#1080;&#1082;&#1072;&#1079;%20627.doc" TargetMode="External"/><Relationship Id="rId36" Type="http://schemas.openxmlformats.org/officeDocument/2006/relationships/image" Target="media/image8.jpeg"/><Relationship Id="rId10" Type="http://schemas.openxmlformats.org/officeDocument/2006/relationships/hyperlink" Target="&#1087;&#1088;&#1080;&#1082;&#1072;&#1079;%20627.doc" TargetMode="External"/><Relationship Id="rId19" Type="http://schemas.openxmlformats.org/officeDocument/2006/relationships/hyperlink" Target="&#1087;&#1088;&#1080;&#1082;&#1072;&#1079;%20627.doc" TargetMode="External"/><Relationship Id="rId31" Type="http://schemas.openxmlformats.org/officeDocument/2006/relationships/hyperlink" Target="&#1087;&#1088;&#1080;&#1082;&#1072;&#1079;%20627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&#1087;&#1088;&#1080;&#1082;&#1072;&#1079;%20627.doc" TargetMode="External"/><Relationship Id="rId14" Type="http://schemas.openxmlformats.org/officeDocument/2006/relationships/hyperlink" Target="&#1087;&#1088;&#1080;&#1082;&#1072;&#1079;%20627.doc" TargetMode="External"/><Relationship Id="rId22" Type="http://schemas.openxmlformats.org/officeDocument/2006/relationships/hyperlink" Target="&#1087;&#1088;&#1080;&#1082;&#1072;&#1079;%20627.doc" TargetMode="External"/><Relationship Id="rId27" Type="http://schemas.openxmlformats.org/officeDocument/2006/relationships/hyperlink" Target="&#1087;&#1088;&#1080;&#1082;&#1072;&#1079;%20627.doc" TargetMode="External"/><Relationship Id="rId30" Type="http://schemas.openxmlformats.org/officeDocument/2006/relationships/hyperlink" Target="&#1087;&#1088;&#1080;&#1082;&#1072;&#1079;%20627.doc" TargetMode="External"/><Relationship Id="rId35" Type="http://schemas.openxmlformats.org/officeDocument/2006/relationships/image" Target="media/image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A52BEC-8DEF-4C6F-ADB5-A0B2130EC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4015</Words>
  <Characters>22890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2007-12-31T20:21:00Z</dcterms:created>
  <dcterms:modified xsi:type="dcterms:W3CDTF">2007-12-31T20:59:00Z</dcterms:modified>
</cp:coreProperties>
</file>